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A9" w:rsidRDefault="00382BF4" w:rsidP="00382BF4">
      <w:pPr>
        <w:rPr>
          <w:b/>
        </w:rPr>
      </w:pPr>
      <w:r w:rsidRPr="00534EB8">
        <w:rPr>
          <w:b/>
        </w:rPr>
        <w:t xml:space="preserve">Geography Standard 2.1.a Gather </w:t>
      </w:r>
      <w:proofErr w:type="gramStart"/>
      <w:r w:rsidRPr="00534EB8">
        <w:rPr>
          <w:b/>
        </w:rPr>
        <w:t>data,</w:t>
      </w:r>
      <w:proofErr w:type="gramEnd"/>
      <w:r w:rsidRPr="00534EB8">
        <w:rPr>
          <w:b/>
        </w:rPr>
        <w:t xml:space="preserve"> make inferences and draw conclusions from maps and other visual representations</w:t>
      </w:r>
    </w:p>
    <w:p w:rsidR="00DD3EB7" w:rsidRDefault="00DD3EB7" w:rsidP="00DD3EB7">
      <w:pPr>
        <w:pStyle w:val="ListParagraph"/>
        <w:numPr>
          <w:ilvl w:val="0"/>
          <w:numId w:val="9"/>
        </w:numPr>
        <w:rPr>
          <w:b/>
        </w:rPr>
      </w:pPr>
      <w:r w:rsidRPr="00DD3EB7">
        <w:rPr>
          <w:b/>
        </w:rPr>
        <w:t>Explain each theme below</w:t>
      </w:r>
      <w:r w:rsidR="00C3136F">
        <w:rPr>
          <w:b/>
        </w:rPr>
        <w:t xml:space="preserve"> and give an example of each.</w:t>
      </w:r>
    </w:p>
    <w:p w:rsidR="00DD3EB7" w:rsidRPr="00C3136F" w:rsidRDefault="00DD3EB7" w:rsidP="00DD3EB7">
      <w:pPr>
        <w:pStyle w:val="ListParagraph"/>
        <w:numPr>
          <w:ilvl w:val="1"/>
          <w:numId w:val="9"/>
        </w:numPr>
      </w:pPr>
      <w:r w:rsidRPr="00C3136F">
        <w:t>Location</w:t>
      </w:r>
    </w:p>
    <w:p w:rsidR="00DD3EB7" w:rsidRPr="00C3136F" w:rsidRDefault="00DD3EB7" w:rsidP="00DD3EB7">
      <w:pPr>
        <w:pStyle w:val="ListParagraph"/>
        <w:ind w:left="1440"/>
      </w:pPr>
    </w:p>
    <w:p w:rsidR="00DD3EB7" w:rsidRPr="00C3136F" w:rsidRDefault="00DD3EB7" w:rsidP="00DD3EB7">
      <w:pPr>
        <w:pStyle w:val="ListParagraph"/>
        <w:numPr>
          <w:ilvl w:val="2"/>
          <w:numId w:val="9"/>
        </w:numPr>
      </w:pPr>
      <w:r w:rsidRPr="00C3136F">
        <w:t>Relative</w:t>
      </w:r>
    </w:p>
    <w:p w:rsidR="00DD3EB7" w:rsidRPr="00C3136F" w:rsidRDefault="00DD3EB7" w:rsidP="00DD3EB7">
      <w:pPr>
        <w:pStyle w:val="ListParagraph"/>
        <w:ind w:left="2160"/>
      </w:pPr>
    </w:p>
    <w:p w:rsidR="00DD3EB7" w:rsidRPr="00C3136F" w:rsidRDefault="00DD3EB7" w:rsidP="00DD3EB7">
      <w:pPr>
        <w:pStyle w:val="ListParagraph"/>
        <w:numPr>
          <w:ilvl w:val="2"/>
          <w:numId w:val="9"/>
        </w:numPr>
      </w:pPr>
      <w:r w:rsidRPr="00C3136F">
        <w:t>Absolute</w:t>
      </w:r>
    </w:p>
    <w:p w:rsidR="00DD3EB7" w:rsidRPr="00C3136F" w:rsidRDefault="00DD3EB7" w:rsidP="00DD3EB7">
      <w:pPr>
        <w:pStyle w:val="ListParagraph"/>
      </w:pPr>
    </w:p>
    <w:p w:rsidR="00DD3EB7" w:rsidRPr="00C3136F" w:rsidRDefault="00DD3EB7" w:rsidP="00DD3EB7">
      <w:pPr>
        <w:pStyle w:val="ListParagraph"/>
        <w:ind w:left="2160"/>
      </w:pPr>
    </w:p>
    <w:p w:rsidR="00DD3EB7" w:rsidRPr="00C3136F" w:rsidRDefault="00DD3EB7" w:rsidP="00DD3EB7">
      <w:pPr>
        <w:pStyle w:val="ListParagraph"/>
        <w:numPr>
          <w:ilvl w:val="1"/>
          <w:numId w:val="9"/>
        </w:numPr>
      </w:pPr>
      <w:r w:rsidRPr="00C3136F">
        <w:t>Place</w:t>
      </w:r>
    </w:p>
    <w:p w:rsidR="00DD3EB7" w:rsidRPr="00C3136F" w:rsidRDefault="00DD3EB7" w:rsidP="00DD3EB7">
      <w:pPr>
        <w:pStyle w:val="ListParagraph"/>
        <w:ind w:left="1440"/>
      </w:pPr>
    </w:p>
    <w:p w:rsidR="00DD3EB7" w:rsidRPr="00C3136F" w:rsidRDefault="00DD3EB7" w:rsidP="00DD3EB7">
      <w:pPr>
        <w:pStyle w:val="ListParagraph"/>
        <w:ind w:left="1440"/>
      </w:pPr>
    </w:p>
    <w:p w:rsidR="00DD3EB7" w:rsidRPr="00C3136F" w:rsidRDefault="00DD3EB7" w:rsidP="00DD3EB7">
      <w:pPr>
        <w:pStyle w:val="ListParagraph"/>
        <w:numPr>
          <w:ilvl w:val="1"/>
          <w:numId w:val="9"/>
        </w:numPr>
      </w:pPr>
      <w:r w:rsidRPr="00C3136F">
        <w:t>Human-Environment Interaction</w:t>
      </w:r>
    </w:p>
    <w:p w:rsidR="00DD3EB7" w:rsidRPr="00C3136F" w:rsidRDefault="00DD3EB7" w:rsidP="00DD3EB7">
      <w:pPr>
        <w:pStyle w:val="ListParagraph"/>
      </w:pPr>
    </w:p>
    <w:p w:rsidR="00DD3EB7" w:rsidRPr="00C3136F" w:rsidRDefault="00DD3EB7" w:rsidP="00DD3EB7">
      <w:pPr>
        <w:pStyle w:val="ListParagraph"/>
        <w:ind w:left="1440"/>
      </w:pPr>
    </w:p>
    <w:p w:rsidR="00DD3EB7" w:rsidRPr="00C3136F" w:rsidRDefault="00DD3EB7" w:rsidP="00DD3EB7">
      <w:pPr>
        <w:pStyle w:val="ListParagraph"/>
        <w:numPr>
          <w:ilvl w:val="1"/>
          <w:numId w:val="9"/>
        </w:numPr>
      </w:pPr>
      <w:r w:rsidRPr="00C3136F">
        <w:t>Movement</w:t>
      </w:r>
    </w:p>
    <w:p w:rsidR="00DD3EB7" w:rsidRPr="00C3136F" w:rsidRDefault="00DD3EB7" w:rsidP="00DD3EB7">
      <w:pPr>
        <w:pStyle w:val="ListParagraph"/>
        <w:ind w:left="1440"/>
      </w:pPr>
    </w:p>
    <w:p w:rsidR="00DD3EB7" w:rsidRPr="00C3136F" w:rsidRDefault="00DD3EB7" w:rsidP="00DD3EB7">
      <w:pPr>
        <w:pStyle w:val="ListParagraph"/>
        <w:ind w:left="1440"/>
      </w:pPr>
    </w:p>
    <w:p w:rsidR="00DD3EB7" w:rsidRPr="00C3136F" w:rsidRDefault="00DD3EB7" w:rsidP="00DD3EB7">
      <w:pPr>
        <w:pStyle w:val="ListParagraph"/>
        <w:numPr>
          <w:ilvl w:val="1"/>
          <w:numId w:val="9"/>
        </w:numPr>
      </w:pPr>
      <w:r w:rsidRPr="00C3136F">
        <w:t>Regions</w:t>
      </w:r>
    </w:p>
    <w:p w:rsidR="00DD3EB7" w:rsidRPr="00DD3EB7" w:rsidRDefault="00DD3EB7" w:rsidP="00DD3EB7">
      <w:pPr>
        <w:rPr>
          <w:b/>
        </w:rPr>
      </w:pPr>
    </w:p>
    <w:p w:rsidR="00DD3EB7" w:rsidRDefault="00DD3EB7" w:rsidP="00DD3EB7">
      <w:pPr>
        <w:pStyle w:val="ListParagraph"/>
        <w:numPr>
          <w:ilvl w:val="0"/>
          <w:numId w:val="9"/>
        </w:numPr>
        <w:rPr>
          <w:b/>
        </w:rPr>
      </w:pPr>
      <w:r>
        <w:rPr>
          <w:b/>
        </w:rPr>
        <w:t xml:space="preserve">Explain the </w:t>
      </w:r>
      <w:r w:rsidR="00DA0091">
        <w:rPr>
          <w:b/>
        </w:rPr>
        <w:t>distortions that occur when a 3D globe is transferred into a 2D map.</w:t>
      </w:r>
      <w:r w:rsidR="00C3136F">
        <w:rPr>
          <w:b/>
        </w:rPr>
        <w:t xml:space="preserve"> Give specific examples from different map projections.</w:t>
      </w:r>
    </w:p>
    <w:p w:rsidR="00811FE0" w:rsidRDefault="00811FE0" w:rsidP="00811FE0">
      <w:pPr>
        <w:rPr>
          <w:b/>
        </w:rPr>
      </w:pPr>
    </w:p>
    <w:p w:rsidR="00811FE0" w:rsidRDefault="00811FE0" w:rsidP="00811FE0">
      <w:pPr>
        <w:rPr>
          <w:b/>
        </w:rPr>
      </w:pPr>
    </w:p>
    <w:p w:rsidR="00C3136F" w:rsidRDefault="00C3136F" w:rsidP="00811FE0">
      <w:pPr>
        <w:rPr>
          <w:b/>
        </w:rPr>
      </w:pPr>
    </w:p>
    <w:p w:rsidR="00C3136F" w:rsidRDefault="00C3136F" w:rsidP="00811FE0">
      <w:pPr>
        <w:rPr>
          <w:b/>
        </w:rPr>
      </w:pPr>
    </w:p>
    <w:p w:rsidR="00C3136F" w:rsidRDefault="00C3136F" w:rsidP="00811FE0">
      <w:pPr>
        <w:rPr>
          <w:b/>
        </w:rPr>
      </w:pPr>
    </w:p>
    <w:p w:rsidR="00811FE0" w:rsidRPr="00811FE0" w:rsidRDefault="00811FE0" w:rsidP="00811FE0">
      <w:pPr>
        <w:pStyle w:val="ListParagraph"/>
        <w:numPr>
          <w:ilvl w:val="0"/>
          <w:numId w:val="9"/>
        </w:numPr>
        <w:rPr>
          <w:b/>
        </w:rPr>
      </w:pPr>
      <w:r>
        <w:rPr>
          <w:b/>
        </w:rPr>
        <w:t>Read various maps and charts. To study for this portion, review activities and notes that required you to interpret data from maps and charts. Use the website to help you locate these activities.</w:t>
      </w:r>
    </w:p>
    <w:p w:rsidR="00DA0091" w:rsidRDefault="00DA0091" w:rsidP="00DA0091">
      <w:pPr>
        <w:rPr>
          <w:b/>
        </w:rPr>
      </w:pPr>
    </w:p>
    <w:p w:rsidR="00DA0091" w:rsidRPr="00DA0091" w:rsidRDefault="00DA0091" w:rsidP="00DA0091">
      <w:pPr>
        <w:rPr>
          <w:b/>
        </w:rPr>
      </w:pPr>
    </w:p>
    <w:sectPr w:rsidR="00DA0091" w:rsidRPr="00DA0091" w:rsidSect="00730D8C">
      <w:headerReference w:type="first" r:id="rId8"/>
      <w:pgSz w:w="12240" w:h="15840"/>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177" w:rsidRDefault="00A26177" w:rsidP="000004FD">
      <w:pPr>
        <w:spacing w:after="0" w:line="240" w:lineRule="auto"/>
      </w:pPr>
      <w:r>
        <w:separator/>
      </w:r>
    </w:p>
  </w:endnote>
  <w:endnote w:type="continuationSeparator" w:id="0">
    <w:p w:rsidR="00A26177" w:rsidRDefault="00A26177" w:rsidP="00000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177" w:rsidRDefault="00A26177" w:rsidP="000004FD">
      <w:pPr>
        <w:spacing w:after="0" w:line="240" w:lineRule="auto"/>
      </w:pPr>
      <w:r>
        <w:separator/>
      </w:r>
    </w:p>
  </w:footnote>
  <w:footnote w:type="continuationSeparator" w:id="0">
    <w:p w:rsidR="00A26177" w:rsidRDefault="00A26177" w:rsidP="000004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sz w:val="28"/>
        <w:szCs w:val="28"/>
      </w:rPr>
      <w:alias w:val="Title"/>
      <w:id w:val="77807649"/>
      <w:placeholder>
        <w:docPart w:val="6C61EC55E45E4B0DA2511C4D8ADC8DBF"/>
      </w:placeholder>
      <w:dataBinding w:prefixMappings="xmlns:ns0='http://schemas.openxmlformats.org/package/2006/metadata/core-properties' xmlns:ns1='http://purl.org/dc/elements/1.1/'" w:xpath="/ns0:coreProperties[1]/ns1:title[1]" w:storeItemID="{6C3C8BC8-F283-45AE-878A-BAB7291924A1}"/>
      <w:text/>
    </w:sdtPr>
    <w:sdtContent>
      <w:p w:rsidR="00003569" w:rsidRPr="000F69EF" w:rsidRDefault="00003569">
        <w:pPr>
          <w:pStyle w:val="Header"/>
          <w:tabs>
            <w:tab w:val="left" w:pos="2580"/>
            <w:tab w:val="left" w:pos="2985"/>
          </w:tabs>
          <w:spacing w:after="120" w:line="276" w:lineRule="auto"/>
          <w:rPr>
            <w:b/>
            <w:bCs/>
            <w:sz w:val="28"/>
            <w:szCs w:val="28"/>
          </w:rPr>
        </w:pPr>
        <w:r w:rsidRPr="000F69EF">
          <w:rPr>
            <w:b/>
            <w:bCs/>
            <w:sz w:val="28"/>
            <w:szCs w:val="28"/>
          </w:rPr>
          <w:t>Geography Unit 1: Thinking Like a Geographer</w:t>
        </w:r>
      </w:p>
    </w:sdtContent>
  </w:sdt>
  <w:sdt>
    <w:sdtPr>
      <w:rPr>
        <w:b/>
      </w:rPr>
      <w:alias w:val="Subtitle"/>
      <w:id w:val="77807653"/>
      <w:placeholder>
        <w:docPart w:val="0089A495F2B44D3B9827BFF6DCDE4C11"/>
      </w:placeholder>
      <w:dataBinding w:prefixMappings="xmlns:ns0='http://schemas.openxmlformats.org/package/2006/metadata/core-properties' xmlns:ns1='http://purl.org/dc/elements/1.1/'" w:xpath="/ns0:coreProperties[1]/ns1:subject[1]" w:storeItemID="{6C3C8BC8-F283-45AE-878A-BAB7291924A1}"/>
      <w:text/>
    </w:sdtPr>
    <w:sdtContent>
      <w:p w:rsidR="00003569" w:rsidRPr="00DD3EB7" w:rsidRDefault="00534EB8">
        <w:pPr>
          <w:pStyle w:val="Header"/>
          <w:tabs>
            <w:tab w:val="left" w:pos="2580"/>
            <w:tab w:val="left" w:pos="2985"/>
          </w:tabs>
          <w:spacing w:after="120" w:line="276" w:lineRule="auto"/>
          <w:rPr>
            <w:b/>
            <w:color w:val="4F81BD" w:themeColor="accent1"/>
          </w:rPr>
        </w:pPr>
        <w:r w:rsidRPr="00DD3EB7">
          <w:rPr>
            <w:b/>
          </w:rPr>
          <w:t xml:space="preserve">Unit 1 </w:t>
        </w:r>
        <w:r w:rsidR="00E71A52">
          <w:rPr>
            <w:b/>
          </w:rPr>
          <w:t>Assessment</w:t>
        </w:r>
        <w:r w:rsidRPr="00DD3EB7">
          <w:rPr>
            <w:b/>
          </w:rPr>
          <w:t xml:space="preserve"> Review</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3EF9"/>
    <w:multiLevelType w:val="hybridMultilevel"/>
    <w:tmpl w:val="EDEAC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C39D7"/>
    <w:multiLevelType w:val="hybridMultilevel"/>
    <w:tmpl w:val="E8C4248A"/>
    <w:lvl w:ilvl="0" w:tplc="3A68F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9414D"/>
    <w:multiLevelType w:val="hybridMultilevel"/>
    <w:tmpl w:val="AE96392E"/>
    <w:lvl w:ilvl="0" w:tplc="0652D568">
      <w:start w:val="1"/>
      <w:numFmt w:val="bullet"/>
      <w:lvlText w:val="•"/>
      <w:lvlJc w:val="left"/>
      <w:pPr>
        <w:tabs>
          <w:tab w:val="num" w:pos="720"/>
        </w:tabs>
        <w:ind w:left="720" w:hanging="360"/>
      </w:pPr>
      <w:rPr>
        <w:rFonts w:ascii="Arial" w:hAnsi="Arial" w:hint="default"/>
      </w:rPr>
    </w:lvl>
    <w:lvl w:ilvl="1" w:tplc="894A5142" w:tentative="1">
      <w:start w:val="1"/>
      <w:numFmt w:val="bullet"/>
      <w:lvlText w:val="•"/>
      <w:lvlJc w:val="left"/>
      <w:pPr>
        <w:tabs>
          <w:tab w:val="num" w:pos="1440"/>
        </w:tabs>
        <w:ind w:left="1440" w:hanging="360"/>
      </w:pPr>
      <w:rPr>
        <w:rFonts w:ascii="Arial" w:hAnsi="Arial" w:hint="default"/>
      </w:rPr>
    </w:lvl>
    <w:lvl w:ilvl="2" w:tplc="BD4A5A44" w:tentative="1">
      <w:start w:val="1"/>
      <w:numFmt w:val="bullet"/>
      <w:lvlText w:val="•"/>
      <w:lvlJc w:val="left"/>
      <w:pPr>
        <w:tabs>
          <w:tab w:val="num" w:pos="2160"/>
        </w:tabs>
        <w:ind w:left="2160" w:hanging="360"/>
      </w:pPr>
      <w:rPr>
        <w:rFonts w:ascii="Arial" w:hAnsi="Arial" w:hint="default"/>
      </w:rPr>
    </w:lvl>
    <w:lvl w:ilvl="3" w:tplc="696477F6" w:tentative="1">
      <w:start w:val="1"/>
      <w:numFmt w:val="bullet"/>
      <w:lvlText w:val="•"/>
      <w:lvlJc w:val="left"/>
      <w:pPr>
        <w:tabs>
          <w:tab w:val="num" w:pos="2880"/>
        </w:tabs>
        <w:ind w:left="2880" w:hanging="360"/>
      </w:pPr>
      <w:rPr>
        <w:rFonts w:ascii="Arial" w:hAnsi="Arial" w:hint="default"/>
      </w:rPr>
    </w:lvl>
    <w:lvl w:ilvl="4" w:tplc="B720ED08" w:tentative="1">
      <w:start w:val="1"/>
      <w:numFmt w:val="bullet"/>
      <w:lvlText w:val="•"/>
      <w:lvlJc w:val="left"/>
      <w:pPr>
        <w:tabs>
          <w:tab w:val="num" w:pos="3600"/>
        </w:tabs>
        <w:ind w:left="3600" w:hanging="360"/>
      </w:pPr>
      <w:rPr>
        <w:rFonts w:ascii="Arial" w:hAnsi="Arial" w:hint="default"/>
      </w:rPr>
    </w:lvl>
    <w:lvl w:ilvl="5" w:tplc="F73C7874" w:tentative="1">
      <w:start w:val="1"/>
      <w:numFmt w:val="bullet"/>
      <w:lvlText w:val="•"/>
      <w:lvlJc w:val="left"/>
      <w:pPr>
        <w:tabs>
          <w:tab w:val="num" w:pos="4320"/>
        </w:tabs>
        <w:ind w:left="4320" w:hanging="360"/>
      </w:pPr>
      <w:rPr>
        <w:rFonts w:ascii="Arial" w:hAnsi="Arial" w:hint="default"/>
      </w:rPr>
    </w:lvl>
    <w:lvl w:ilvl="6" w:tplc="5D12D864" w:tentative="1">
      <w:start w:val="1"/>
      <w:numFmt w:val="bullet"/>
      <w:lvlText w:val="•"/>
      <w:lvlJc w:val="left"/>
      <w:pPr>
        <w:tabs>
          <w:tab w:val="num" w:pos="5040"/>
        </w:tabs>
        <w:ind w:left="5040" w:hanging="360"/>
      </w:pPr>
      <w:rPr>
        <w:rFonts w:ascii="Arial" w:hAnsi="Arial" w:hint="default"/>
      </w:rPr>
    </w:lvl>
    <w:lvl w:ilvl="7" w:tplc="F59AC68E" w:tentative="1">
      <w:start w:val="1"/>
      <w:numFmt w:val="bullet"/>
      <w:lvlText w:val="•"/>
      <w:lvlJc w:val="left"/>
      <w:pPr>
        <w:tabs>
          <w:tab w:val="num" w:pos="5760"/>
        </w:tabs>
        <w:ind w:left="5760" w:hanging="360"/>
      </w:pPr>
      <w:rPr>
        <w:rFonts w:ascii="Arial" w:hAnsi="Arial" w:hint="default"/>
      </w:rPr>
    </w:lvl>
    <w:lvl w:ilvl="8" w:tplc="BCD6CF80" w:tentative="1">
      <w:start w:val="1"/>
      <w:numFmt w:val="bullet"/>
      <w:lvlText w:val="•"/>
      <w:lvlJc w:val="left"/>
      <w:pPr>
        <w:tabs>
          <w:tab w:val="num" w:pos="6480"/>
        </w:tabs>
        <w:ind w:left="6480" w:hanging="360"/>
      </w:pPr>
      <w:rPr>
        <w:rFonts w:ascii="Arial" w:hAnsi="Arial" w:hint="default"/>
      </w:rPr>
    </w:lvl>
  </w:abstractNum>
  <w:abstractNum w:abstractNumId="3">
    <w:nsid w:val="25A855E5"/>
    <w:multiLevelType w:val="hybridMultilevel"/>
    <w:tmpl w:val="87B22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421A7A"/>
    <w:multiLevelType w:val="hybridMultilevel"/>
    <w:tmpl w:val="D2AEF380"/>
    <w:lvl w:ilvl="0" w:tplc="17D81D7C">
      <w:start w:val="1"/>
      <w:numFmt w:val="bullet"/>
      <w:lvlText w:val="•"/>
      <w:lvlJc w:val="left"/>
      <w:pPr>
        <w:tabs>
          <w:tab w:val="num" w:pos="720"/>
        </w:tabs>
        <w:ind w:left="720" w:hanging="360"/>
      </w:pPr>
      <w:rPr>
        <w:rFonts w:ascii="Arial" w:hAnsi="Arial" w:hint="default"/>
      </w:rPr>
    </w:lvl>
    <w:lvl w:ilvl="1" w:tplc="9A5AE6B2" w:tentative="1">
      <w:start w:val="1"/>
      <w:numFmt w:val="bullet"/>
      <w:lvlText w:val="•"/>
      <w:lvlJc w:val="left"/>
      <w:pPr>
        <w:tabs>
          <w:tab w:val="num" w:pos="1440"/>
        </w:tabs>
        <w:ind w:left="1440" w:hanging="360"/>
      </w:pPr>
      <w:rPr>
        <w:rFonts w:ascii="Arial" w:hAnsi="Arial" w:hint="default"/>
      </w:rPr>
    </w:lvl>
    <w:lvl w:ilvl="2" w:tplc="E0E09FF2" w:tentative="1">
      <w:start w:val="1"/>
      <w:numFmt w:val="bullet"/>
      <w:lvlText w:val="•"/>
      <w:lvlJc w:val="left"/>
      <w:pPr>
        <w:tabs>
          <w:tab w:val="num" w:pos="2160"/>
        </w:tabs>
        <w:ind w:left="2160" w:hanging="360"/>
      </w:pPr>
      <w:rPr>
        <w:rFonts w:ascii="Arial" w:hAnsi="Arial" w:hint="default"/>
      </w:rPr>
    </w:lvl>
    <w:lvl w:ilvl="3" w:tplc="762CD0E0" w:tentative="1">
      <w:start w:val="1"/>
      <w:numFmt w:val="bullet"/>
      <w:lvlText w:val="•"/>
      <w:lvlJc w:val="left"/>
      <w:pPr>
        <w:tabs>
          <w:tab w:val="num" w:pos="2880"/>
        </w:tabs>
        <w:ind w:left="2880" w:hanging="360"/>
      </w:pPr>
      <w:rPr>
        <w:rFonts w:ascii="Arial" w:hAnsi="Arial" w:hint="default"/>
      </w:rPr>
    </w:lvl>
    <w:lvl w:ilvl="4" w:tplc="9CC84B48" w:tentative="1">
      <w:start w:val="1"/>
      <w:numFmt w:val="bullet"/>
      <w:lvlText w:val="•"/>
      <w:lvlJc w:val="left"/>
      <w:pPr>
        <w:tabs>
          <w:tab w:val="num" w:pos="3600"/>
        </w:tabs>
        <w:ind w:left="3600" w:hanging="360"/>
      </w:pPr>
      <w:rPr>
        <w:rFonts w:ascii="Arial" w:hAnsi="Arial" w:hint="default"/>
      </w:rPr>
    </w:lvl>
    <w:lvl w:ilvl="5" w:tplc="8E0CF4E2" w:tentative="1">
      <w:start w:val="1"/>
      <w:numFmt w:val="bullet"/>
      <w:lvlText w:val="•"/>
      <w:lvlJc w:val="left"/>
      <w:pPr>
        <w:tabs>
          <w:tab w:val="num" w:pos="4320"/>
        </w:tabs>
        <w:ind w:left="4320" w:hanging="360"/>
      </w:pPr>
      <w:rPr>
        <w:rFonts w:ascii="Arial" w:hAnsi="Arial" w:hint="default"/>
      </w:rPr>
    </w:lvl>
    <w:lvl w:ilvl="6" w:tplc="47BC5290" w:tentative="1">
      <w:start w:val="1"/>
      <w:numFmt w:val="bullet"/>
      <w:lvlText w:val="•"/>
      <w:lvlJc w:val="left"/>
      <w:pPr>
        <w:tabs>
          <w:tab w:val="num" w:pos="5040"/>
        </w:tabs>
        <w:ind w:left="5040" w:hanging="360"/>
      </w:pPr>
      <w:rPr>
        <w:rFonts w:ascii="Arial" w:hAnsi="Arial" w:hint="default"/>
      </w:rPr>
    </w:lvl>
    <w:lvl w:ilvl="7" w:tplc="BDECA5E2" w:tentative="1">
      <w:start w:val="1"/>
      <w:numFmt w:val="bullet"/>
      <w:lvlText w:val="•"/>
      <w:lvlJc w:val="left"/>
      <w:pPr>
        <w:tabs>
          <w:tab w:val="num" w:pos="5760"/>
        </w:tabs>
        <w:ind w:left="5760" w:hanging="360"/>
      </w:pPr>
      <w:rPr>
        <w:rFonts w:ascii="Arial" w:hAnsi="Arial" w:hint="default"/>
      </w:rPr>
    </w:lvl>
    <w:lvl w:ilvl="8" w:tplc="4B24F1B0" w:tentative="1">
      <w:start w:val="1"/>
      <w:numFmt w:val="bullet"/>
      <w:lvlText w:val="•"/>
      <w:lvlJc w:val="left"/>
      <w:pPr>
        <w:tabs>
          <w:tab w:val="num" w:pos="6480"/>
        </w:tabs>
        <w:ind w:left="6480" w:hanging="360"/>
      </w:pPr>
      <w:rPr>
        <w:rFonts w:ascii="Arial" w:hAnsi="Arial" w:hint="default"/>
      </w:rPr>
    </w:lvl>
  </w:abstractNum>
  <w:abstractNum w:abstractNumId="5">
    <w:nsid w:val="438215E7"/>
    <w:multiLevelType w:val="hybridMultilevel"/>
    <w:tmpl w:val="F54E4FBE"/>
    <w:lvl w:ilvl="0" w:tplc="9C224A9A">
      <w:start w:val="1"/>
      <w:numFmt w:val="decimal"/>
      <w:lvlText w:val="%1."/>
      <w:lvlJc w:val="left"/>
      <w:pPr>
        <w:tabs>
          <w:tab w:val="num" w:pos="720"/>
        </w:tabs>
        <w:ind w:left="720" w:hanging="360"/>
      </w:pPr>
      <w:rPr>
        <w:b/>
      </w:rPr>
    </w:lvl>
    <w:lvl w:ilvl="1" w:tplc="74729B60" w:tentative="1">
      <w:start w:val="1"/>
      <w:numFmt w:val="decimal"/>
      <w:lvlText w:val="%2."/>
      <w:lvlJc w:val="left"/>
      <w:pPr>
        <w:tabs>
          <w:tab w:val="num" w:pos="1440"/>
        </w:tabs>
        <w:ind w:left="1440" w:hanging="360"/>
      </w:pPr>
    </w:lvl>
    <w:lvl w:ilvl="2" w:tplc="524A4F42" w:tentative="1">
      <w:start w:val="1"/>
      <w:numFmt w:val="decimal"/>
      <w:lvlText w:val="%3."/>
      <w:lvlJc w:val="left"/>
      <w:pPr>
        <w:tabs>
          <w:tab w:val="num" w:pos="2160"/>
        </w:tabs>
        <w:ind w:left="2160" w:hanging="360"/>
      </w:pPr>
    </w:lvl>
    <w:lvl w:ilvl="3" w:tplc="1068D5B8" w:tentative="1">
      <w:start w:val="1"/>
      <w:numFmt w:val="decimal"/>
      <w:lvlText w:val="%4."/>
      <w:lvlJc w:val="left"/>
      <w:pPr>
        <w:tabs>
          <w:tab w:val="num" w:pos="2880"/>
        </w:tabs>
        <w:ind w:left="2880" w:hanging="360"/>
      </w:pPr>
    </w:lvl>
    <w:lvl w:ilvl="4" w:tplc="8E6059F4" w:tentative="1">
      <w:start w:val="1"/>
      <w:numFmt w:val="decimal"/>
      <w:lvlText w:val="%5."/>
      <w:lvlJc w:val="left"/>
      <w:pPr>
        <w:tabs>
          <w:tab w:val="num" w:pos="3600"/>
        </w:tabs>
        <w:ind w:left="3600" w:hanging="360"/>
      </w:pPr>
    </w:lvl>
    <w:lvl w:ilvl="5" w:tplc="83666910" w:tentative="1">
      <w:start w:val="1"/>
      <w:numFmt w:val="decimal"/>
      <w:lvlText w:val="%6."/>
      <w:lvlJc w:val="left"/>
      <w:pPr>
        <w:tabs>
          <w:tab w:val="num" w:pos="4320"/>
        </w:tabs>
        <w:ind w:left="4320" w:hanging="360"/>
      </w:pPr>
    </w:lvl>
    <w:lvl w:ilvl="6" w:tplc="29C82648" w:tentative="1">
      <w:start w:val="1"/>
      <w:numFmt w:val="decimal"/>
      <w:lvlText w:val="%7."/>
      <w:lvlJc w:val="left"/>
      <w:pPr>
        <w:tabs>
          <w:tab w:val="num" w:pos="5040"/>
        </w:tabs>
        <w:ind w:left="5040" w:hanging="360"/>
      </w:pPr>
    </w:lvl>
    <w:lvl w:ilvl="7" w:tplc="1DBC10FE" w:tentative="1">
      <w:start w:val="1"/>
      <w:numFmt w:val="decimal"/>
      <w:lvlText w:val="%8."/>
      <w:lvlJc w:val="left"/>
      <w:pPr>
        <w:tabs>
          <w:tab w:val="num" w:pos="5760"/>
        </w:tabs>
        <w:ind w:left="5760" w:hanging="360"/>
      </w:pPr>
    </w:lvl>
    <w:lvl w:ilvl="8" w:tplc="56F42504" w:tentative="1">
      <w:start w:val="1"/>
      <w:numFmt w:val="decimal"/>
      <w:lvlText w:val="%9."/>
      <w:lvlJc w:val="left"/>
      <w:pPr>
        <w:tabs>
          <w:tab w:val="num" w:pos="6480"/>
        </w:tabs>
        <w:ind w:left="6480" w:hanging="360"/>
      </w:pPr>
    </w:lvl>
  </w:abstractNum>
  <w:abstractNum w:abstractNumId="6">
    <w:nsid w:val="477E78B4"/>
    <w:multiLevelType w:val="hybridMultilevel"/>
    <w:tmpl w:val="D908A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3A200C"/>
    <w:multiLevelType w:val="hybridMultilevel"/>
    <w:tmpl w:val="5EAC4E1C"/>
    <w:lvl w:ilvl="0" w:tplc="1D1051D6">
      <w:start w:val="1"/>
      <w:numFmt w:val="bullet"/>
      <w:lvlText w:val="•"/>
      <w:lvlJc w:val="left"/>
      <w:pPr>
        <w:tabs>
          <w:tab w:val="num" w:pos="720"/>
        </w:tabs>
        <w:ind w:left="720" w:hanging="360"/>
      </w:pPr>
      <w:rPr>
        <w:rFonts w:ascii="Arial" w:hAnsi="Arial" w:hint="default"/>
      </w:rPr>
    </w:lvl>
    <w:lvl w:ilvl="1" w:tplc="F622FCB2" w:tentative="1">
      <w:start w:val="1"/>
      <w:numFmt w:val="bullet"/>
      <w:lvlText w:val="•"/>
      <w:lvlJc w:val="left"/>
      <w:pPr>
        <w:tabs>
          <w:tab w:val="num" w:pos="1440"/>
        </w:tabs>
        <w:ind w:left="1440" w:hanging="360"/>
      </w:pPr>
      <w:rPr>
        <w:rFonts w:ascii="Arial" w:hAnsi="Arial" w:hint="default"/>
      </w:rPr>
    </w:lvl>
    <w:lvl w:ilvl="2" w:tplc="C820F8C2" w:tentative="1">
      <w:start w:val="1"/>
      <w:numFmt w:val="bullet"/>
      <w:lvlText w:val="•"/>
      <w:lvlJc w:val="left"/>
      <w:pPr>
        <w:tabs>
          <w:tab w:val="num" w:pos="2160"/>
        </w:tabs>
        <w:ind w:left="2160" w:hanging="360"/>
      </w:pPr>
      <w:rPr>
        <w:rFonts w:ascii="Arial" w:hAnsi="Arial" w:hint="default"/>
      </w:rPr>
    </w:lvl>
    <w:lvl w:ilvl="3" w:tplc="F2649C16" w:tentative="1">
      <w:start w:val="1"/>
      <w:numFmt w:val="bullet"/>
      <w:lvlText w:val="•"/>
      <w:lvlJc w:val="left"/>
      <w:pPr>
        <w:tabs>
          <w:tab w:val="num" w:pos="2880"/>
        </w:tabs>
        <w:ind w:left="2880" w:hanging="360"/>
      </w:pPr>
      <w:rPr>
        <w:rFonts w:ascii="Arial" w:hAnsi="Arial" w:hint="default"/>
      </w:rPr>
    </w:lvl>
    <w:lvl w:ilvl="4" w:tplc="726067C0" w:tentative="1">
      <w:start w:val="1"/>
      <w:numFmt w:val="bullet"/>
      <w:lvlText w:val="•"/>
      <w:lvlJc w:val="left"/>
      <w:pPr>
        <w:tabs>
          <w:tab w:val="num" w:pos="3600"/>
        </w:tabs>
        <w:ind w:left="3600" w:hanging="360"/>
      </w:pPr>
      <w:rPr>
        <w:rFonts w:ascii="Arial" w:hAnsi="Arial" w:hint="default"/>
      </w:rPr>
    </w:lvl>
    <w:lvl w:ilvl="5" w:tplc="9878B706" w:tentative="1">
      <w:start w:val="1"/>
      <w:numFmt w:val="bullet"/>
      <w:lvlText w:val="•"/>
      <w:lvlJc w:val="left"/>
      <w:pPr>
        <w:tabs>
          <w:tab w:val="num" w:pos="4320"/>
        </w:tabs>
        <w:ind w:left="4320" w:hanging="360"/>
      </w:pPr>
      <w:rPr>
        <w:rFonts w:ascii="Arial" w:hAnsi="Arial" w:hint="default"/>
      </w:rPr>
    </w:lvl>
    <w:lvl w:ilvl="6" w:tplc="FD1481CE" w:tentative="1">
      <w:start w:val="1"/>
      <w:numFmt w:val="bullet"/>
      <w:lvlText w:val="•"/>
      <w:lvlJc w:val="left"/>
      <w:pPr>
        <w:tabs>
          <w:tab w:val="num" w:pos="5040"/>
        </w:tabs>
        <w:ind w:left="5040" w:hanging="360"/>
      </w:pPr>
      <w:rPr>
        <w:rFonts w:ascii="Arial" w:hAnsi="Arial" w:hint="default"/>
      </w:rPr>
    </w:lvl>
    <w:lvl w:ilvl="7" w:tplc="24565E28" w:tentative="1">
      <w:start w:val="1"/>
      <w:numFmt w:val="bullet"/>
      <w:lvlText w:val="•"/>
      <w:lvlJc w:val="left"/>
      <w:pPr>
        <w:tabs>
          <w:tab w:val="num" w:pos="5760"/>
        </w:tabs>
        <w:ind w:left="5760" w:hanging="360"/>
      </w:pPr>
      <w:rPr>
        <w:rFonts w:ascii="Arial" w:hAnsi="Arial" w:hint="default"/>
      </w:rPr>
    </w:lvl>
    <w:lvl w:ilvl="8" w:tplc="8A1E08F0" w:tentative="1">
      <w:start w:val="1"/>
      <w:numFmt w:val="bullet"/>
      <w:lvlText w:val="•"/>
      <w:lvlJc w:val="left"/>
      <w:pPr>
        <w:tabs>
          <w:tab w:val="num" w:pos="6480"/>
        </w:tabs>
        <w:ind w:left="6480" w:hanging="360"/>
      </w:pPr>
      <w:rPr>
        <w:rFonts w:ascii="Arial" w:hAnsi="Arial" w:hint="default"/>
      </w:rPr>
    </w:lvl>
  </w:abstractNum>
  <w:abstractNum w:abstractNumId="8">
    <w:nsid w:val="70485C3D"/>
    <w:multiLevelType w:val="hybridMultilevel"/>
    <w:tmpl w:val="C1D820A2"/>
    <w:lvl w:ilvl="0" w:tplc="6434AC1A">
      <w:start w:val="1"/>
      <w:numFmt w:val="bullet"/>
      <w:lvlText w:val="•"/>
      <w:lvlJc w:val="left"/>
      <w:pPr>
        <w:tabs>
          <w:tab w:val="num" w:pos="720"/>
        </w:tabs>
        <w:ind w:left="720" w:hanging="360"/>
      </w:pPr>
      <w:rPr>
        <w:rFonts w:ascii="Arial" w:hAnsi="Arial" w:hint="default"/>
      </w:rPr>
    </w:lvl>
    <w:lvl w:ilvl="1" w:tplc="10724EF2" w:tentative="1">
      <w:start w:val="1"/>
      <w:numFmt w:val="bullet"/>
      <w:lvlText w:val="•"/>
      <w:lvlJc w:val="left"/>
      <w:pPr>
        <w:tabs>
          <w:tab w:val="num" w:pos="1440"/>
        </w:tabs>
        <w:ind w:left="1440" w:hanging="360"/>
      </w:pPr>
      <w:rPr>
        <w:rFonts w:ascii="Arial" w:hAnsi="Arial" w:hint="default"/>
      </w:rPr>
    </w:lvl>
    <w:lvl w:ilvl="2" w:tplc="F0E045D6" w:tentative="1">
      <w:start w:val="1"/>
      <w:numFmt w:val="bullet"/>
      <w:lvlText w:val="•"/>
      <w:lvlJc w:val="left"/>
      <w:pPr>
        <w:tabs>
          <w:tab w:val="num" w:pos="2160"/>
        </w:tabs>
        <w:ind w:left="2160" w:hanging="360"/>
      </w:pPr>
      <w:rPr>
        <w:rFonts w:ascii="Arial" w:hAnsi="Arial" w:hint="default"/>
      </w:rPr>
    </w:lvl>
    <w:lvl w:ilvl="3" w:tplc="9746BCA2" w:tentative="1">
      <w:start w:val="1"/>
      <w:numFmt w:val="bullet"/>
      <w:lvlText w:val="•"/>
      <w:lvlJc w:val="left"/>
      <w:pPr>
        <w:tabs>
          <w:tab w:val="num" w:pos="2880"/>
        </w:tabs>
        <w:ind w:left="2880" w:hanging="360"/>
      </w:pPr>
      <w:rPr>
        <w:rFonts w:ascii="Arial" w:hAnsi="Arial" w:hint="default"/>
      </w:rPr>
    </w:lvl>
    <w:lvl w:ilvl="4" w:tplc="20F6BFB8" w:tentative="1">
      <w:start w:val="1"/>
      <w:numFmt w:val="bullet"/>
      <w:lvlText w:val="•"/>
      <w:lvlJc w:val="left"/>
      <w:pPr>
        <w:tabs>
          <w:tab w:val="num" w:pos="3600"/>
        </w:tabs>
        <w:ind w:left="3600" w:hanging="360"/>
      </w:pPr>
      <w:rPr>
        <w:rFonts w:ascii="Arial" w:hAnsi="Arial" w:hint="default"/>
      </w:rPr>
    </w:lvl>
    <w:lvl w:ilvl="5" w:tplc="657A95AC" w:tentative="1">
      <w:start w:val="1"/>
      <w:numFmt w:val="bullet"/>
      <w:lvlText w:val="•"/>
      <w:lvlJc w:val="left"/>
      <w:pPr>
        <w:tabs>
          <w:tab w:val="num" w:pos="4320"/>
        </w:tabs>
        <w:ind w:left="4320" w:hanging="360"/>
      </w:pPr>
      <w:rPr>
        <w:rFonts w:ascii="Arial" w:hAnsi="Arial" w:hint="default"/>
      </w:rPr>
    </w:lvl>
    <w:lvl w:ilvl="6" w:tplc="97089E76" w:tentative="1">
      <w:start w:val="1"/>
      <w:numFmt w:val="bullet"/>
      <w:lvlText w:val="•"/>
      <w:lvlJc w:val="left"/>
      <w:pPr>
        <w:tabs>
          <w:tab w:val="num" w:pos="5040"/>
        </w:tabs>
        <w:ind w:left="5040" w:hanging="360"/>
      </w:pPr>
      <w:rPr>
        <w:rFonts w:ascii="Arial" w:hAnsi="Arial" w:hint="default"/>
      </w:rPr>
    </w:lvl>
    <w:lvl w:ilvl="7" w:tplc="A964D408" w:tentative="1">
      <w:start w:val="1"/>
      <w:numFmt w:val="bullet"/>
      <w:lvlText w:val="•"/>
      <w:lvlJc w:val="left"/>
      <w:pPr>
        <w:tabs>
          <w:tab w:val="num" w:pos="5760"/>
        </w:tabs>
        <w:ind w:left="5760" w:hanging="360"/>
      </w:pPr>
      <w:rPr>
        <w:rFonts w:ascii="Arial" w:hAnsi="Arial" w:hint="default"/>
      </w:rPr>
    </w:lvl>
    <w:lvl w:ilvl="8" w:tplc="AFC236E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2"/>
  </w:num>
  <w:num w:numId="4">
    <w:abstractNumId w:val="8"/>
  </w:num>
  <w:num w:numId="5">
    <w:abstractNumId w:val="7"/>
  </w:num>
  <w:num w:numId="6">
    <w:abstractNumId w:val="5"/>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04FD"/>
    <w:rsid w:val="000004FD"/>
    <w:rsid w:val="00003569"/>
    <w:rsid w:val="000F69EF"/>
    <w:rsid w:val="001947F2"/>
    <w:rsid w:val="001B7375"/>
    <w:rsid w:val="00231978"/>
    <w:rsid w:val="00243B3E"/>
    <w:rsid w:val="00382BF4"/>
    <w:rsid w:val="003E128F"/>
    <w:rsid w:val="0049337C"/>
    <w:rsid w:val="004C6DF4"/>
    <w:rsid w:val="00534EB8"/>
    <w:rsid w:val="005B1D4C"/>
    <w:rsid w:val="00730D8C"/>
    <w:rsid w:val="00760658"/>
    <w:rsid w:val="007D7714"/>
    <w:rsid w:val="00811FE0"/>
    <w:rsid w:val="008735EE"/>
    <w:rsid w:val="00920B81"/>
    <w:rsid w:val="00A130ED"/>
    <w:rsid w:val="00A176A5"/>
    <w:rsid w:val="00A26177"/>
    <w:rsid w:val="00A564F8"/>
    <w:rsid w:val="00A7014E"/>
    <w:rsid w:val="00A8247F"/>
    <w:rsid w:val="00AC6AF0"/>
    <w:rsid w:val="00B822FE"/>
    <w:rsid w:val="00B962B1"/>
    <w:rsid w:val="00BF3FB4"/>
    <w:rsid w:val="00BF529A"/>
    <w:rsid w:val="00C3136F"/>
    <w:rsid w:val="00C60514"/>
    <w:rsid w:val="00DA0091"/>
    <w:rsid w:val="00DD3EB7"/>
    <w:rsid w:val="00E51FEA"/>
    <w:rsid w:val="00E71A52"/>
    <w:rsid w:val="00F343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5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4FD"/>
  </w:style>
  <w:style w:type="paragraph" w:styleId="Footer">
    <w:name w:val="footer"/>
    <w:basedOn w:val="Normal"/>
    <w:link w:val="FooterChar"/>
    <w:uiPriority w:val="99"/>
    <w:semiHidden/>
    <w:unhideWhenUsed/>
    <w:rsid w:val="000004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04FD"/>
  </w:style>
  <w:style w:type="paragraph" w:styleId="BalloonText">
    <w:name w:val="Balloon Text"/>
    <w:basedOn w:val="Normal"/>
    <w:link w:val="BalloonTextChar"/>
    <w:uiPriority w:val="99"/>
    <w:semiHidden/>
    <w:unhideWhenUsed/>
    <w:rsid w:val="00000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FD"/>
    <w:rPr>
      <w:rFonts w:ascii="Tahoma" w:hAnsi="Tahoma" w:cs="Tahoma"/>
      <w:sz w:val="16"/>
      <w:szCs w:val="16"/>
    </w:rPr>
  </w:style>
  <w:style w:type="paragraph" w:styleId="ListParagraph">
    <w:name w:val="List Paragraph"/>
    <w:basedOn w:val="Normal"/>
    <w:uiPriority w:val="34"/>
    <w:qFormat/>
    <w:rsid w:val="000004FD"/>
    <w:pPr>
      <w:ind w:left="720"/>
      <w:contextualSpacing/>
    </w:pPr>
  </w:style>
  <w:style w:type="table" w:styleId="TableGrid">
    <w:name w:val="Table Grid"/>
    <w:basedOn w:val="TableNormal"/>
    <w:uiPriority w:val="59"/>
    <w:rsid w:val="00000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reeninst">
    <w:name w:val="screeninst"/>
    <w:basedOn w:val="DefaultParagraphFont"/>
    <w:rsid w:val="001B7375"/>
  </w:style>
  <w:style w:type="paragraph" w:customStyle="1" w:styleId="blm">
    <w:name w:val="blm"/>
    <w:basedOn w:val="Normal"/>
    <w:rsid w:val="001B73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1FEA"/>
    <w:rPr>
      <w:color w:val="0000FF"/>
      <w:u w:val="single"/>
    </w:rPr>
  </w:style>
  <w:style w:type="character" w:customStyle="1" w:styleId="apple-converted-space">
    <w:name w:val="apple-converted-space"/>
    <w:basedOn w:val="DefaultParagraphFont"/>
    <w:rsid w:val="00F343A9"/>
  </w:style>
</w:styles>
</file>

<file path=word/webSettings.xml><?xml version="1.0" encoding="utf-8"?>
<w:webSettings xmlns:r="http://schemas.openxmlformats.org/officeDocument/2006/relationships" xmlns:w="http://schemas.openxmlformats.org/wordprocessingml/2006/main">
  <w:divs>
    <w:div w:id="728304484">
      <w:bodyDiv w:val="1"/>
      <w:marLeft w:val="0"/>
      <w:marRight w:val="0"/>
      <w:marTop w:val="0"/>
      <w:marBottom w:val="0"/>
      <w:divBdr>
        <w:top w:val="none" w:sz="0" w:space="0" w:color="auto"/>
        <w:left w:val="none" w:sz="0" w:space="0" w:color="auto"/>
        <w:bottom w:val="none" w:sz="0" w:space="0" w:color="auto"/>
        <w:right w:val="none" w:sz="0" w:space="0" w:color="auto"/>
      </w:divBdr>
      <w:divsChild>
        <w:div w:id="660276290">
          <w:marLeft w:val="806"/>
          <w:marRight w:val="0"/>
          <w:marTop w:val="173"/>
          <w:marBottom w:val="0"/>
          <w:divBdr>
            <w:top w:val="none" w:sz="0" w:space="0" w:color="auto"/>
            <w:left w:val="none" w:sz="0" w:space="0" w:color="auto"/>
            <w:bottom w:val="none" w:sz="0" w:space="0" w:color="auto"/>
            <w:right w:val="none" w:sz="0" w:space="0" w:color="auto"/>
          </w:divBdr>
        </w:div>
        <w:div w:id="1938128223">
          <w:marLeft w:val="806"/>
          <w:marRight w:val="0"/>
          <w:marTop w:val="173"/>
          <w:marBottom w:val="0"/>
          <w:divBdr>
            <w:top w:val="none" w:sz="0" w:space="0" w:color="auto"/>
            <w:left w:val="none" w:sz="0" w:space="0" w:color="auto"/>
            <w:bottom w:val="none" w:sz="0" w:space="0" w:color="auto"/>
            <w:right w:val="none" w:sz="0" w:space="0" w:color="auto"/>
          </w:divBdr>
        </w:div>
        <w:div w:id="1075207776">
          <w:marLeft w:val="806"/>
          <w:marRight w:val="0"/>
          <w:marTop w:val="173"/>
          <w:marBottom w:val="0"/>
          <w:divBdr>
            <w:top w:val="none" w:sz="0" w:space="0" w:color="auto"/>
            <w:left w:val="none" w:sz="0" w:space="0" w:color="auto"/>
            <w:bottom w:val="none" w:sz="0" w:space="0" w:color="auto"/>
            <w:right w:val="none" w:sz="0" w:space="0" w:color="auto"/>
          </w:divBdr>
        </w:div>
      </w:divsChild>
    </w:div>
    <w:div w:id="739714088">
      <w:bodyDiv w:val="1"/>
      <w:marLeft w:val="0"/>
      <w:marRight w:val="0"/>
      <w:marTop w:val="0"/>
      <w:marBottom w:val="0"/>
      <w:divBdr>
        <w:top w:val="none" w:sz="0" w:space="0" w:color="auto"/>
        <w:left w:val="none" w:sz="0" w:space="0" w:color="auto"/>
        <w:bottom w:val="none" w:sz="0" w:space="0" w:color="auto"/>
        <w:right w:val="none" w:sz="0" w:space="0" w:color="auto"/>
      </w:divBdr>
      <w:divsChild>
        <w:div w:id="268662883">
          <w:marLeft w:val="547"/>
          <w:marRight w:val="0"/>
          <w:marTop w:val="144"/>
          <w:marBottom w:val="0"/>
          <w:divBdr>
            <w:top w:val="none" w:sz="0" w:space="0" w:color="auto"/>
            <w:left w:val="none" w:sz="0" w:space="0" w:color="auto"/>
            <w:bottom w:val="none" w:sz="0" w:space="0" w:color="auto"/>
            <w:right w:val="none" w:sz="0" w:space="0" w:color="auto"/>
          </w:divBdr>
        </w:div>
      </w:divsChild>
    </w:div>
    <w:div w:id="882907650">
      <w:bodyDiv w:val="1"/>
      <w:marLeft w:val="0"/>
      <w:marRight w:val="0"/>
      <w:marTop w:val="0"/>
      <w:marBottom w:val="0"/>
      <w:divBdr>
        <w:top w:val="none" w:sz="0" w:space="0" w:color="auto"/>
        <w:left w:val="none" w:sz="0" w:space="0" w:color="auto"/>
        <w:bottom w:val="none" w:sz="0" w:space="0" w:color="auto"/>
        <w:right w:val="none" w:sz="0" w:space="0" w:color="auto"/>
      </w:divBdr>
    </w:div>
    <w:div w:id="1071197324">
      <w:bodyDiv w:val="1"/>
      <w:marLeft w:val="0"/>
      <w:marRight w:val="0"/>
      <w:marTop w:val="0"/>
      <w:marBottom w:val="0"/>
      <w:divBdr>
        <w:top w:val="none" w:sz="0" w:space="0" w:color="auto"/>
        <w:left w:val="none" w:sz="0" w:space="0" w:color="auto"/>
        <w:bottom w:val="none" w:sz="0" w:space="0" w:color="auto"/>
        <w:right w:val="none" w:sz="0" w:space="0" w:color="auto"/>
      </w:divBdr>
      <w:divsChild>
        <w:div w:id="1322852212">
          <w:marLeft w:val="547"/>
          <w:marRight w:val="0"/>
          <w:marTop w:val="173"/>
          <w:marBottom w:val="0"/>
          <w:divBdr>
            <w:top w:val="none" w:sz="0" w:space="0" w:color="auto"/>
            <w:left w:val="none" w:sz="0" w:space="0" w:color="auto"/>
            <w:bottom w:val="none" w:sz="0" w:space="0" w:color="auto"/>
            <w:right w:val="none" w:sz="0" w:space="0" w:color="auto"/>
          </w:divBdr>
        </w:div>
      </w:divsChild>
    </w:div>
    <w:div w:id="1876039909">
      <w:bodyDiv w:val="1"/>
      <w:marLeft w:val="0"/>
      <w:marRight w:val="0"/>
      <w:marTop w:val="0"/>
      <w:marBottom w:val="0"/>
      <w:divBdr>
        <w:top w:val="none" w:sz="0" w:space="0" w:color="auto"/>
        <w:left w:val="none" w:sz="0" w:space="0" w:color="auto"/>
        <w:bottom w:val="none" w:sz="0" w:space="0" w:color="auto"/>
        <w:right w:val="none" w:sz="0" w:space="0" w:color="auto"/>
      </w:divBdr>
      <w:divsChild>
        <w:div w:id="34549389">
          <w:marLeft w:val="547"/>
          <w:marRight w:val="0"/>
          <w:marTop w:val="154"/>
          <w:marBottom w:val="0"/>
          <w:divBdr>
            <w:top w:val="none" w:sz="0" w:space="0" w:color="auto"/>
            <w:left w:val="none" w:sz="0" w:space="0" w:color="auto"/>
            <w:bottom w:val="none" w:sz="0" w:space="0" w:color="auto"/>
            <w:right w:val="none" w:sz="0" w:space="0" w:color="auto"/>
          </w:divBdr>
        </w:div>
        <w:div w:id="1573153158">
          <w:marLeft w:val="547"/>
          <w:marRight w:val="0"/>
          <w:marTop w:val="154"/>
          <w:marBottom w:val="0"/>
          <w:divBdr>
            <w:top w:val="none" w:sz="0" w:space="0" w:color="auto"/>
            <w:left w:val="none" w:sz="0" w:space="0" w:color="auto"/>
            <w:bottom w:val="none" w:sz="0" w:space="0" w:color="auto"/>
            <w:right w:val="none" w:sz="0" w:space="0" w:color="auto"/>
          </w:divBdr>
        </w:div>
      </w:divsChild>
    </w:div>
    <w:div w:id="2107915603">
      <w:bodyDiv w:val="1"/>
      <w:marLeft w:val="0"/>
      <w:marRight w:val="0"/>
      <w:marTop w:val="0"/>
      <w:marBottom w:val="0"/>
      <w:divBdr>
        <w:top w:val="none" w:sz="0" w:space="0" w:color="auto"/>
        <w:left w:val="none" w:sz="0" w:space="0" w:color="auto"/>
        <w:bottom w:val="none" w:sz="0" w:space="0" w:color="auto"/>
        <w:right w:val="none" w:sz="0" w:space="0" w:color="auto"/>
      </w:divBdr>
      <w:divsChild>
        <w:div w:id="1984385445">
          <w:marLeft w:val="547"/>
          <w:marRight w:val="0"/>
          <w:marTop w:val="192"/>
          <w:marBottom w:val="0"/>
          <w:divBdr>
            <w:top w:val="none" w:sz="0" w:space="0" w:color="auto"/>
            <w:left w:val="none" w:sz="0" w:space="0" w:color="auto"/>
            <w:bottom w:val="none" w:sz="0" w:space="0" w:color="auto"/>
            <w:right w:val="none" w:sz="0" w:space="0" w:color="auto"/>
          </w:divBdr>
        </w:div>
        <w:div w:id="1277176111">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61EC55E45E4B0DA2511C4D8ADC8DBF"/>
        <w:category>
          <w:name w:val="General"/>
          <w:gallery w:val="placeholder"/>
        </w:category>
        <w:types>
          <w:type w:val="bbPlcHdr"/>
        </w:types>
        <w:behaviors>
          <w:behavior w:val="content"/>
        </w:behaviors>
        <w:guid w:val="{4A350AAF-36B7-424F-999A-A5F98702EA59}"/>
      </w:docPartPr>
      <w:docPartBody>
        <w:p w:rsidR="00335A0F" w:rsidRDefault="00E45966" w:rsidP="00E45966">
          <w:pPr>
            <w:pStyle w:val="6C61EC55E45E4B0DA2511C4D8ADC8DBF"/>
          </w:pPr>
          <w:r>
            <w:rPr>
              <w:b/>
              <w:bCs/>
              <w:color w:val="1F497D" w:themeColor="text2"/>
              <w:sz w:val="28"/>
              <w:szCs w:val="28"/>
            </w:rPr>
            <w:t>[Type the document title]</w:t>
          </w:r>
        </w:p>
      </w:docPartBody>
    </w:docPart>
    <w:docPart>
      <w:docPartPr>
        <w:name w:val="0089A495F2B44D3B9827BFF6DCDE4C11"/>
        <w:category>
          <w:name w:val="General"/>
          <w:gallery w:val="placeholder"/>
        </w:category>
        <w:types>
          <w:type w:val="bbPlcHdr"/>
        </w:types>
        <w:behaviors>
          <w:behavior w:val="content"/>
        </w:behaviors>
        <w:guid w:val="{3BD934EE-8AC9-403F-B6D1-9C30BFB650AA}"/>
      </w:docPartPr>
      <w:docPartBody>
        <w:p w:rsidR="00335A0F" w:rsidRDefault="00E45966" w:rsidP="00E45966">
          <w:pPr>
            <w:pStyle w:val="0089A495F2B44D3B9827BFF6DCDE4C11"/>
          </w:pPr>
          <w:r>
            <w:rPr>
              <w:color w:val="4F81BD" w:themeColor="accent1"/>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45966"/>
    <w:rsid w:val="00335A0F"/>
    <w:rsid w:val="004C4BB1"/>
    <w:rsid w:val="005D4875"/>
    <w:rsid w:val="00E45966"/>
    <w:rsid w:val="00EA5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9F5162F9CB40088F33AA581968E88B">
    <w:name w:val="699F5162F9CB40088F33AA581968E88B"/>
    <w:rsid w:val="00E45966"/>
  </w:style>
  <w:style w:type="paragraph" w:customStyle="1" w:styleId="E149A7A97838485BA0836085C659AC19">
    <w:name w:val="E149A7A97838485BA0836085C659AC19"/>
    <w:rsid w:val="00E45966"/>
  </w:style>
  <w:style w:type="paragraph" w:customStyle="1" w:styleId="42E7CED642384D039201614600DB10AC">
    <w:name w:val="42E7CED642384D039201614600DB10AC"/>
    <w:rsid w:val="00E45966"/>
  </w:style>
  <w:style w:type="paragraph" w:customStyle="1" w:styleId="6C61EC55E45E4B0DA2511C4D8ADC8DBF">
    <w:name w:val="6C61EC55E45E4B0DA2511C4D8ADC8DBF"/>
    <w:rsid w:val="00E45966"/>
  </w:style>
  <w:style w:type="paragraph" w:customStyle="1" w:styleId="0089A495F2B44D3B9827BFF6DCDE4C11">
    <w:name w:val="0089A495F2B44D3B9827BFF6DCDE4C11"/>
    <w:rsid w:val="00E45966"/>
  </w:style>
  <w:style w:type="paragraph" w:customStyle="1" w:styleId="8661C6A7FA244FFFA2D08EEB016B460B">
    <w:name w:val="8661C6A7FA244FFFA2D08EEB016B460B"/>
    <w:rsid w:val="00E459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“How Cartographers Look at the World” Note Sheet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Geography Unit 1: Thinking Like a Geographer</vt:lpstr>
    </vt:vector>
  </TitlesOfParts>
  <Company> </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Unit 1: Thinking Like a Geographer</dc:title>
  <dc:subject>Unit 1 Assessment Review</dc:subject>
  <dc:creator> </dc:creator>
  <cp:keywords/>
  <dc:description/>
  <cp:lastModifiedBy> </cp:lastModifiedBy>
  <cp:revision>6</cp:revision>
  <cp:lastPrinted>2013-08-19T18:42:00Z</cp:lastPrinted>
  <dcterms:created xsi:type="dcterms:W3CDTF">2013-09-03T17:04:00Z</dcterms:created>
  <dcterms:modified xsi:type="dcterms:W3CDTF">2013-09-03T18:07:00Z</dcterms:modified>
</cp:coreProperties>
</file>