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2E" w:rsidRDefault="0056232E">
      <w:pPr>
        <w:rPr>
          <w:b/>
        </w:rPr>
      </w:pPr>
    </w:p>
    <w:p w:rsidR="00B420B3" w:rsidRPr="00F74788" w:rsidRDefault="00636CCB">
      <w:pPr>
        <w:rPr>
          <w:b/>
        </w:rPr>
      </w:pPr>
      <w:r w:rsidRPr="00F74788">
        <w:rPr>
          <w:b/>
        </w:rPr>
        <w:t>The future of the European Union:</w:t>
      </w:r>
    </w:p>
    <w:p w:rsidR="00F74788" w:rsidRDefault="00636CCB" w:rsidP="00F74788">
      <w:pPr>
        <w:pStyle w:val="ListParagraph"/>
        <w:numPr>
          <w:ilvl w:val="0"/>
          <w:numId w:val="1"/>
        </w:numPr>
      </w:pPr>
      <w:r>
        <w:t xml:space="preserve">Pretend you are a student in Europe who has been asked to attend a youth conference in Brussels, Belgium (where EU headquarters are located). The goal of the conference is for young people to come together to discuss and debate the future of the EU. </w:t>
      </w:r>
      <w:r w:rsidR="00F74788">
        <w:t xml:space="preserve">Use information you gained from the source activity and Handout 5 to rank where Europe is right now on the 1-10 scale we have been using in class. </w:t>
      </w:r>
    </w:p>
    <w:p w:rsidR="00F74788" w:rsidRDefault="00F74788" w:rsidP="00F74788">
      <w:pPr>
        <w:pStyle w:val="ListParagraph"/>
      </w:pPr>
    </w:p>
    <w:p w:rsidR="00F74788" w:rsidRDefault="00F74788" w:rsidP="00F74788">
      <w:pPr>
        <w:pStyle w:val="ListParagraph"/>
        <w:numPr>
          <w:ilvl w:val="0"/>
          <w:numId w:val="1"/>
        </w:numPr>
      </w:pPr>
      <w:r>
        <w:t>Make a list of at least five reasons why you chose that number.</w:t>
      </w:r>
    </w:p>
    <w:p w:rsidR="00F74788" w:rsidRDefault="00F74788" w:rsidP="00F74788">
      <w:pPr>
        <w:pStyle w:val="ListParagraph"/>
      </w:pPr>
    </w:p>
    <w:p w:rsidR="00636CCB" w:rsidRDefault="00F74788" w:rsidP="00F74788">
      <w:pPr>
        <w:pStyle w:val="ListParagraph"/>
        <w:numPr>
          <w:ilvl w:val="0"/>
          <w:numId w:val="1"/>
        </w:numPr>
      </w:pPr>
      <w:r>
        <w:t xml:space="preserve">Written response: </w:t>
      </w:r>
      <w:r w:rsidR="00636CCB">
        <w:t xml:space="preserve">Will the EU become a strong and absorb the power of its member countries? Or will its strength </w:t>
      </w:r>
      <w:r>
        <w:t>weaken</w:t>
      </w:r>
      <w:r w:rsidR="00636CCB">
        <w:t xml:space="preserve"> over time, leaving it as a loose organization to help countries cooperate </w:t>
      </w:r>
      <w:r>
        <w:t>on a limited number of issues?</w:t>
      </w:r>
    </w:p>
    <w:p w:rsidR="0056232E" w:rsidRDefault="0056232E" w:rsidP="0056232E">
      <w:pPr>
        <w:pStyle w:val="ListParagraph"/>
      </w:pPr>
    </w:p>
    <w:p w:rsidR="0056232E" w:rsidRDefault="0056232E" w:rsidP="0056232E"/>
    <w:p w:rsidR="0056232E" w:rsidRDefault="0056232E" w:rsidP="0056232E"/>
    <w:p w:rsidR="0056232E" w:rsidRPr="00F74788" w:rsidRDefault="0056232E" w:rsidP="0056232E">
      <w:pPr>
        <w:rPr>
          <w:b/>
        </w:rPr>
      </w:pPr>
      <w:r w:rsidRPr="00F74788">
        <w:rPr>
          <w:b/>
        </w:rPr>
        <w:t>The future of the European Union:</w:t>
      </w:r>
    </w:p>
    <w:p w:rsidR="0056232E" w:rsidRDefault="0056232E" w:rsidP="0056232E">
      <w:pPr>
        <w:pStyle w:val="ListParagraph"/>
        <w:numPr>
          <w:ilvl w:val="0"/>
          <w:numId w:val="2"/>
        </w:numPr>
      </w:pPr>
      <w:r>
        <w:t xml:space="preserve">Pretend you are a student in Europe who has been asked to attend a youth conference in Brussels, Belgium (where EU headquarters are located). The goal of the conference is for young people to come together to discuss and debate the future of the EU. Use information you gained from the source activity and Handout 5 to rank where Europe is right now on the 1-10 scale we have been using in class. </w:t>
      </w:r>
    </w:p>
    <w:p w:rsidR="0056232E" w:rsidRDefault="0056232E" w:rsidP="0056232E">
      <w:pPr>
        <w:pStyle w:val="ListParagraph"/>
      </w:pPr>
    </w:p>
    <w:p w:rsidR="0056232E" w:rsidRDefault="0056232E" w:rsidP="0056232E">
      <w:pPr>
        <w:pStyle w:val="ListParagraph"/>
        <w:numPr>
          <w:ilvl w:val="0"/>
          <w:numId w:val="2"/>
        </w:numPr>
      </w:pPr>
      <w:r>
        <w:t>Make a list of at least five reasons why you chose that number.</w:t>
      </w:r>
    </w:p>
    <w:p w:rsidR="0056232E" w:rsidRDefault="0056232E" w:rsidP="0056232E">
      <w:pPr>
        <w:pStyle w:val="ListParagraph"/>
      </w:pPr>
    </w:p>
    <w:p w:rsidR="0056232E" w:rsidRDefault="0056232E" w:rsidP="0056232E">
      <w:pPr>
        <w:pStyle w:val="ListParagraph"/>
        <w:numPr>
          <w:ilvl w:val="0"/>
          <w:numId w:val="2"/>
        </w:numPr>
      </w:pPr>
      <w:r>
        <w:t>Written response: Will the EU become a strong and absorb the power of its member countries? Or will its strength weaken over time, leaving it as a loose organization to help countries cooperate on a limited number of issues?</w:t>
      </w:r>
    </w:p>
    <w:p w:rsidR="0056232E" w:rsidRDefault="0056232E" w:rsidP="0056232E"/>
    <w:p w:rsidR="0056232E" w:rsidRDefault="0056232E" w:rsidP="0056232E"/>
    <w:p w:rsidR="0056232E" w:rsidRDefault="0056232E" w:rsidP="0056232E"/>
    <w:p w:rsidR="0056232E" w:rsidRPr="00F74788" w:rsidRDefault="0056232E" w:rsidP="0056232E">
      <w:pPr>
        <w:rPr>
          <w:b/>
        </w:rPr>
      </w:pPr>
      <w:r w:rsidRPr="00F74788">
        <w:rPr>
          <w:b/>
        </w:rPr>
        <w:t>The future of the European Union:</w:t>
      </w:r>
    </w:p>
    <w:p w:rsidR="0056232E" w:rsidRDefault="0056232E" w:rsidP="0056232E">
      <w:pPr>
        <w:pStyle w:val="ListParagraph"/>
        <w:numPr>
          <w:ilvl w:val="0"/>
          <w:numId w:val="3"/>
        </w:numPr>
      </w:pPr>
      <w:r>
        <w:t xml:space="preserve">Pretend you are a student in Europe who has been asked to attend a youth conference in Brussels, Belgium (where EU headquarters are located). The goal of the conference is for young people to come together to discuss and debate the future of the EU. Use information you gained from the source activity and Handout 5 to rank where Europe is right now on the 1-10 scale we have been using in class. </w:t>
      </w:r>
    </w:p>
    <w:p w:rsidR="0056232E" w:rsidRDefault="0056232E" w:rsidP="0056232E">
      <w:pPr>
        <w:pStyle w:val="ListParagraph"/>
      </w:pPr>
    </w:p>
    <w:p w:rsidR="0056232E" w:rsidRDefault="0056232E" w:rsidP="0056232E">
      <w:pPr>
        <w:pStyle w:val="ListParagraph"/>
        <w:numPr>
          <w:ilvl w:val="0"/>
          <w:numId w:val="3"/>
        </w:numPr>
      </w:pPr>
      <w:r>
        <w:t>Make a list of at least five reasons why you chose that number.</w:t>
      </w:r>
    </w:p>
    <w:p w:rsidR="0056232E" w:rsidRDefault="0056232E" w:rsidP="0056232E">
      <w:pPr>
        <w:pStyle w:val="ListParagraph"/>
      </w:pPr>
    </w:p>
    <w:p w:rsidR="0056232E" w:rsidRDefault="0056232E" w:rsidP="0056232E">
      <w:pPr>
        <w:pStyle w:val="ListParagraph"/>
        <w:numPr>
          <w:ilvl w:val="0"/>
          <w:numId w:val="3"/>
        </w:numPr>
      </w:pPr>
      <w:r>
        <w:t>Written response: Will the EU become a strong and absorb the power of its member countries? Or will its strength weaken over time, leaving it as a loose organization to help countries cooperate on a limited number of issues?</w:t>
      </w:r>
    </w:p>
    <w:p w:rsidR="0056232E" w:rsidRDefault="0056232E" w:rsidP="0056232E"/>
    <w:sectPr w:rsidR="0056232E" w:rsidSect="0056232E">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453"/>
    <w:multiLevelType w:val="hybridMultilevel"/>
    <w:tmpl w:val="8310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66B56"/>
    <w:multiLevelType w:val="hybridMultilevel"/>
    <w:tmpl w:val="8310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57C30"/>
    <w:multiLevelType w:val="hybridMultilevel"/>
    <w:tmpl w:val="8310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6CCB"/>
    <w:rsid w:val="00220907"/>
    <w:rsid w:val="0049337C"/>
    <w:rsid w:val="0056232E"/>
    <w:rsid w:val="00636CCB"/>
    <w:rsid w:val="00A8247F"/>
    <w:rsid w:val="00B420B3"/>
    <w:rsid w:val="00F74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2013-11-13T22:34:00Z</dcterms:created>
  <dcterms:modified xsi:type="dcterms:W3CDTF">2013-11-13T23:15:00Z</dcterms:modified>
</cp:coreProperties>
</file>