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658" w:rsidRPr="00CF08D9" w:rsidRDefault="00BF31C8" w:rsidP="009C7658">
      <w:pPr>
        <w:rPr>
          <w:b/>
          <w:sz w:val="22"/>
        </w:rPr>
      </w:pPr>
      <w:r w:rsidRPr="00CF08D9">
        <w:rPr>
          <w:b/>
          <w:sz w:val="22"/>
        </w:rPr>
        <w:t>Standard 4.2</w:t>
      </w:r>
      <w:r w:rsidR="009C7658" w:rsidRPr="00CF08D9">
        <w:rPr>
          <w:b/>
          <w:sz w:val="22"/>
        </w:rPr>
        <w:t>a: Describe the origins, purposes and limitations of government and include the contribution of key philosophers and documents</w:t>
      </w:r>
    </w:p>
    <w:p w:rsidR="00CB5267" w:rsidRDefault="00CB5267"/>
    <w:p w:rsidR="00BF31C8" w:rsidRPr="00697764" w:rsidRDefault="00BF31C8">
      <w:pPr>
        <w:rPr>
          <w:b/>
          <w:u w:val="single"/>
        </w:rPr>
      </w:pPr>
      <w:r w:rsidRPr="00697764">
        <w:rPr>
          <w:b/>
          <w:u w:val="single"/>
        </w:rPr>
        <w:t>MAGNA CARTA</w:t>
      </w:r>
    </w:p>
    <w:p w:rsidR="00BF31C8" w:rsidRDefault="00BF31C8">
      <w:r>
        <w:t xml:space="preserve">Three principles of the Magna </w:t>
      </w:r>
      <w:proofErr w:type="spellStart"/>
      <w:r>
        <w:t>Carta</w:t>
      </w:r>
      <w:proofErr w:type="spellEnd"/>
      <w:r>
        <w:t xml:space="preserve"> (1215):</w:t>
      </w:r>
    </w:p>
    <w:p w:rsidR="00BF31C8" w:rsidRDefault="00BF31C8" w:rsidP="00BF31C8">
      <w:pPr>
        <w:pStyle w:val="ListParagraph"/>
        <w:numPr>
          <w:ilvl w:val="0"/>
          <w:numId w:val="2"/>
        </w:numPr>
      </w:pPr>
      <w:r>
        <w:t xml:space="preserve"> </w:t>
      </w:r>
    </w:p>
    <w:p w:rsidR="00BF31C8" w:rsidRDefault="00BF31C8" w:rsidP="00BF31C8"/>
    <w:p w:rsidR="00697764" w:rsidRDefault="00697764" w:rsidP="00BF31C8"/>
    <w:p w:rsidR="00BF31C8" w:rsidRDefault="00BF31C8" w:rsidP="00BF31C8">
      <w:r>
        <w:t xml:space="preserve"> </w:t>
      </w:r>
    </w:p>
    <w:p w:rsidR="00BF31C8" w:rsidRDefault="00BF31C8" w:rsidP="00BF31C8">
      <w:pPr>
        <w:pStyle w:val="ListParagraph"/>
        <w:numPr>
          <w:ilvl w:val="0"/>
          <w:numId w:val="2"/>
        </w:numPr>
      </w:pPr>
      <w:r>
        <w:t xml:space="preserve"> </w:t>
      </w:r>
    </w:p>
    <w:p w:rsidR="00BF31C8" w:rsidRDefault="00BF31C8" w:rsidP="00BF31C8"/>
    <w:p w:rsidR="00697764" w:rsidRDefault="00697764" w:rsidP="00BF31C8"/>
    <w:p w:rsidR="00BF31C8" w:rsidRDefault="00BF31C8" w:rsidP="00BF31C8"/>
    <w:p w:rsidR="00BF31C8" w:rsidRDefault="00BF31C8" w:rsidP="00BF31C8">
      <w:pPr>
        <w:pStyle w:val="ListParagraph"/>
        <w:numPr>
          <w:ilvl w:val="0"/>
          <w:numId w:val="2"/>
        </w:numPr>
      </w:pPr>
      <w:r>
        <w:t xml:space="preserve"> </w:t>
      </w:r>
    </w:p>
    <w:p w:rsidR="00BF31C8" w:rsidRDefault="00BF31C8" w:rsidP="00BF31C8"/>
    <w:p w:rsidR="00BF31C8" w:rsidRDefault="00BF31C8" w:rsidP="00BF31C8"/>
    <w:p w:rsidR="00697764" w:rsidRDefault="00697764" w:rsidP="00BF31C8"/>
    <w:p w:rsidR="00BF31C8" w:rsidRPr="00697764" w:rsidRDefault="00BF31C8" w:rsidP="00BF31C8">
      <w:pPr>
        <w:rPr>
          <w:u w:val="single"/>
        </w:rPr>
      </w:pPr>
      <w:r w:rsidRPr="00697764">
        <w:rPr>
          <w:b/>
          <w:u w:val="single"/>
        </w:rPr>
        <w:t>COLONIAL</w:t>
      </w:r>
      <w:r w:rsidRPr="00697764">
        <w:rPr>
          <w:u w:val="single"/>
        </w:rPr>
        <w:t xml:space="preserve"> </w:t>
      </w:r>
      <w:r w:rsidRPr="00697764">
        <w:rPr>
          <w:b/>
          <w:u w:val="single"/>
        </w:rPr>
        <w:t>REBELLION</w:t>
      </w:r>
    </w:p>
    <w:p w:rsidR="00000000" w:rsidRPr="00BF31C8" w:rsidRDefault="008F5308" w:rsidP="00BF31C8">
      <w:r w:rsidRPr="00BF31C8">
        <w:t>Colonists rebelled and met at the Constitutional Congress to discuss America’s future</w:t>
      </w:r>
      <w:r w:rsidR="00BF31C8">
        <w:t>. The conflicts the colonists had with the British government were:</w:t>
      </w:r>
    </w:p>
    <w:p w:rsidR="00BF31C8" w:rsidRDefault="00BF31C8" w:rsidP="00BF31C8"/>
    <w:p w:rsidR="00BF31C8" w:rsidRDefault="00BF31C8" w:rsidP="00BF31C8"/>
    <w:p w:rsidR="00BF31C8" w:rsidRDefault="00BF31C8" w:rsidP="00BF31C8"/>
    <w:p w:rsidR="00697764" w:rsidRDefault="00697764" w:rsidP="00BF31C8"/>
    <w:p w:rsidR="00BF31C8" w:rsidRDefault="00BF31C8" w:rsidP="00BF31C8"/>
    <w:p w:rsidR="00BF31C8" w:rsidRDefault="00BF31C8" w:rsidP="00BF31C8"/>
    <w:p w:rsidR="00BF31C8" w:rsidRDefault="00BF31C8" w:rsidP="00BF31C8"/>
    <w:p w:rsidR="00BF31C8" w:rsidRDefault="00BF31C8" w:rsidP="00BF31C8"/>
    <w:p w:rsidR="00BF31C8" w:rsidRPr="00697764" w:rsidRDefault="00BF31C8" w:rsidP="00BF31C8">
      <w:pPr>
        <w:rPr>
          <w:b/>
          <w:u w:val="single"/>
        </w:rPr>
      </w:pPr>
      <w:r w:rsidRPr="00697764">
        <w:rPr>
          <w:b/>
          <w:u w:val="single"/>
        </w:rPr>
        <w:t>SOVEREIGNTY</w:t>
      </w:r>
    </w:p>
    <w:p w:rsidR="00BF31C8" w:rsidRPr="00BF31C8" w:rsidRDefault="00BF31C8" w:rsidP="00BF31C8">
      <w:r w:rsidRPr="00BF31C8">
        <w:t xml:space="preserve">Definition: </w:t>
      </w:r>
    </w:p>
    <w:p w:rsidR="00BF31C8" w:rsidRPr="00BF31C8" w:rsidRDefault="00BF31C8" w:rsidP="00BF31C8"/>
    <w:p w:rsidR="00BF31C8" w:rsidRDefault="00BF31C8" w:rsidP="00BF31C8">
      <w:r w:rsidRPr="00BF31C8">
        <w:t>Who had sovereignty in the colonies?</w:t>
      </w:r>
    </w:p>
    <w:p w:rsidR="00BF31C8" w:rsidRDefault="00BF31C8" w:rsidP="00BF31C8"/>
    <w:p w:rsidR="00BF31C8" w:rsidRDefault="00BF31C8" w:rsidP="00BF31C8"/>
    <w:p w:rsidR="00000000" w:rsidRPr="00BF31C8" w:rsidRDefault="00BF31C8" w:rsidP="00BF31C8">
      <w:r>
        <w:t>Colonists believed the r</w:t>
      </w:r>
      <w:r w:rsidR="008F5308" w:rsidRPr="00BF31C8">
        <w:t xml:space="preserve">ights of people are </w:t>
      </w:r>
      <w:r w:rsidR="008F5308" w:rsidRPr="00BF31C8">
        <w:rPr>
          <w:b/>
          <w:bCs/>
        </w:rPr>
        <w:t>inalienable</w:t>
      </w:r>
      <w:r>
        <w:t>, which means _____________________.</w:t>
      </w:r>
      <w:r w:rsidR="008F5308" w:rsidRPr="00BF31C8">
        <w:t xml:space="preserve"> </w:t>
      </w:r>
    </w:p>
    <w:p w:rsidR="00BF31C8" w:rsidRDefault="00BF31C8" w:rsidP="00BF31C8"/>
    <w:p w:rsidR="00BF31C8" w:rsidRDefault="00BF31C8" w:rsidP="00BF31C8"/>
    <w:p w:rsidR="00BF31C8" w:rsidRDefault="00BF31C8" w:rsidP="00BF31C8"/>
    <w:p w:rsidR="00BF31C8" w:rsidRDefault="00BF31C8" w:rsidP="00BF31C8">
      <w:r>
        <w:t>What was the justification for the Revolutionary War?</w:t>
      </w:r>
    </w:p>
    <w:p w:rsidR="00BF31C8" w:rsidRDefault="00BF31C8" w:rsidP="00BF31C8"/>
    <w:p w:rsidR="00BF31C8" w:rsidRDefault="00BF31C8" w:rsidP="00BF31C8"/>
    <w:p w:rsidR="00BF31C8" w:rsidRDefault="00BF31C8" w:rsidP="00BF31C8"/>
    <w:p w:rsidR="00BF31C8" w:rsidRDefault="00BF31C8" w:rsidP="00BF31C8">
      <w:pPr>
        <w:rPr>
          <w:b/>
        </w:rPr>
      </w:pPr>
      <w:r w:rsidRPr="00697764">
        <w:rPr>
          <w:b/>
          <w:u w:val="single"/>
        </w:rPr>
        <w:t>STATE CONSTITUTIONS</w:t>
      </w:r>
      <w:r w:rsidR="00CF08D9">
        <w:rPr>
          <w:b/>
        </w:rPr>
        <w:t xml:space="preserve"> (1776, f</w:t>
      </w:r>
      <w:r>
        <w:rPr>
          <w:b/>
        </w:rPr>
        <w:t xml:space="preserve">irst attempt at </w:t>
      </w:r>
      <w:r w:rsidR="00F60A4F">
        <w:rPr>
          <w:b/>
        </w:rPr>
        <w:t>state</w:t>
      </w:r>
      <w:r w:rsidR="00CF08D9">
        <w:rPr>
          <w:b/>
        </w:rPr>
        <w:t xml:space="preserve"> </w:t>
      </w:r>
      <w:r>
        <w:rPr>
          <w:b/>
        </w:rPr>
        <w:t>government)</w:t>
      </w:r>
    </w:p>
    <w:p w:rsidR="00697764" w:rsidRDefault="00697764" w:rsidP="00BF31C8">
      <w:pPr>
        <w:rPr>
          <w:b/>
        </w:rPr>
      </w:pPr>
    </w:p>
    <w:p w:rsidR="00000000" w:rsidRPr="00F60A4F" w:rsidRDefault="008F5308" w:rsidP="00CF08D9">
      <w:pPr>
        <w:pStyle w:val="ListParagraph"/>
        <w:numPr>
          <w:ilvl w:val="0"/>
          <w:numId w:val="2"/>
        </w:numPr>
      </w:pPr>
      <w:r w:rsidRPr="00F60A4F">
        <w:rPr>
          <w:bCs/>
        </w:rPr>
        <w:t>Representation and the right to vote</w:t>
      </w:r>
    </w:p>
    <w:p w:rsidR="00BF31C8" w:rsidRPr="00F60A4F" w:rsidRDefault="00BF31C8" w:rsidP="00BF31C8"/>
    <w:p w:rsidR="00000000" w:rsidRPr="00F60A4F" w:rsidRDefault="008F5308" w:rsidP="00CF08D9">
      <w:pPr>
        <w:pStyle w:val="ListParagraph"/>
        <w:numPr>
          <w:ilvl w:val="0"/>
          <w:numId w:val="2"/>
        </w:numPr>
      </w:pPr>
      <w:r w:rsidRPr="00F60A4F">
        <w:rPr>
          <w:bCs/>
        </w:rPr>
        <w:lastRenderedPageBreak/>
        <w:t>Legislative supremacy</w:t>
      </w:r>
    </w:p>
    <w:p w:rsidR="00CF08D9" w:rsidRPr="00F60A4F" w:rsidRDefault="00CF08D9" w:rsidP="00CF08D9">
      <w:pPr>
        <w:pStyle w:val="ListParagraph"/>
        <w:rPr>
          <w:bCs/>
        </w:rPr>
      </w:pPr>
    </w:p>
    <w:p w:rsidR="00CF08D9" w:rsidRDefault="00CF08D9" w:rsidP="00CF08D9">
      <w:pPr>
        <w:pStyle w:val="ListParagraph"/>
      </w:pPr>
    </w:p>
    <w:p w:rsidR="00697764" w:rsidRPr="00F60A4F" w:rsidRDefault="00697764" w:rsidP="00CF08D9">
      <w:pPr>
        <w:pStyle w:val="ListParagraph"/>
      </w:pPr>
    </w:p>
    <w:p w:rsidR="00000000" w:rsidRPr="00697764" w:rsidRDefault="008F5308" w:rsidP="00CF08D9">
      <w:pPr>
        <w:pStyle w:val="ListParagraph"/>
        <w:numPr>
          <w:ilvl w:val="0"/>
          <w:numId w:val="2"/>
        </w:numPr>
      </w:pPr>
      <w:r w:rsidRPr="00F60A4F">
        <w:rPr>
          <w:bCs/>
        </w:rPr>
        <w:t>C</w:t>
      </w:r>
      <w:r w:rsidRPr="00F60A4F">
        <w:rPr>
          <w:bCs/>
        </w:rPr>
        <w:t>hecks and balances</w:t>
      </w:r>
    </w:p>
    <w:p w:rsidR="00697764" w:rsidRDefault="00697764" w:rsidP="00697764"/>
    <w:p w:rsidR="00697764" w:rsidRDefault="00697764" w:rsidP="00697764"/>
    <w:p w:rsidR="00697764" w:rsidRDefault="00697764" w:rsidP="00697764"/>
    <w:p w:rsidR="00697764" w:rsidRPr="00F60A4F" w:rsidRDefault="00697764" w:rsidP="00697764"/>
    <w:p w:rsidR="00CF08D9" w:rsidRDefault="00CF08D9" w:rsidP="00CF08D9">
      <w:pPr>
        <w:rPr>
          <w:b/>
        </w:rPr>
      </w:pPr>
      <w:r w:rsidRPr="00697764">
        <w:rPr>
          <w:b/>
          <w:u w:val="single"/>
        </w:rPr>
        <w:t>ARTICLES OF CONFEDERATION</w:t>
      </w:r>
      <w:r>
        <w:rPr>
          <w:b/>
        </w:rPr>
        <w:t xml:space="preserve"> (1781, first attempt at national government)</w:t>
      </w:r>
    </w:p>
    <w:p w:rsidR="00F60A4F" w:rsidRPr="00F60A4F" w:rsidRDefault="00F60A4F" w:rsidP="00CF08D9">
      <w:r w:rsidRPr="00F60A4F">
        <w:t>First problem it addressed:</w:t>
      </w:r>
    </w:p>
    <w:p w:rsidR="00F60A4F" w:rsidRPr="00F60A4F" w:rsidRDefault="00F60A4F" w:rsidP="00F60A4F"/>
    <w:p w:rsidR="00F60A4F" w:rsidRPr="00F60A4F" w:rsidRDefault="00F60A4F" w:rsidP="00F60A4F"/>
    <w:p w:rsidR="00F60A4F" w:rsidRPr="00F60A4F" w:rsidRDefault="00F60A4F" w:rsidP="00F60A4F"/>
    <w:p w:rsidR="00F60A4F" w:rsidRPr="00F60A4F" w:rsidRDefault="00F60A4F" w:rsidP="00F60A4F">
      <w:pPr>
        <w:ind w:firstLine="720"/>
      </w:pPr>
      <w:r w:rsidRPr="00F60A4F">
        <w:t>Solution:</w:t>
      </w:r>
    </w:p>
    <w:p w:rsidR="00F60A4F" w:rsidRPr="00F60A4F" w:rsidRDefault="00F60A4F" w:rsidP="00F60A4F"/>
    <w:p w:rsidR="00F60A4F" w:rsidRPr="00F60A4F" w:rsidRDefault="00F60A4F" w:rsidP="00F60A4F"/>
    <w:p w:rsidR="00F60A4F" w:rsidRPr="00F60A4F" w:rsidRDefault="00F60A4F" w:rsidP="00F60A4F"/>
    <w:p w:rsidR="00F60A4F" w:rsidRPr="00F60A4F" w:rsidRDefault="00F60A4F" w:rsidP="00F60A4F"/>
    <w:p w:rsidR="00F60A4F" w:rsidRPr="00F60A4F" w:rsidRDefault="00F60A4F" w:rsidP="00F60A4F">
      <w:r w:rsidRPr="00F60A4F">
        <w:t>Second problems it addressed:</w:t>
      </w:r>
    </w:p>
    <w:p w:rsidR="00F60A4F" w:rsidRPr="00F60A4F" w:rsidRDefault="00F60A4F" w:rsidP="00F60A4F"/>
    <w:p w:rsidR="00F60A4F" w:rsidRPr="00F60A4F" w:rsidRDefault="00F60A4F" w:rsidP="00F60A4F"/>
    <w:p w:rsidR="00F60A4F" w:rsidRPr="00F60A4F" w:rsidRDefault="00F60A4F" w:rsidP="00F60A4F"/>
    <w:p w:rsidR="00F60A4F" w:rsidRPr="00F60A4F" w:rsidRDefault="00F60A4F" w:rsidP="00F60A4F">
      <w:pPr>
        <w:ind w:firstLine="720"/>
      </w:pPr>
      <w:r w:rsidRPr="00F60A4F">
        <w:t>Solution:</w:t>
      </w:r>
    </w:p>
    <w:p w:rsidR="00F60A4F" w:rsidRPr="00F60A4F" w:rsidRDefault="00F60A4F" w:rsidP="00F60A4F"/>
    <w:p w:rsidR="00F60A4F" w:rsidRPr="00F60A4F" w:rsidRDefault="00F60A4F" w:rsidP="00F60A4F"/>
    <w:p w:rsidR="00F60A4F" w:rsidRPr="00F60A4F" w:rsidRDefault="00F60A4F" w:rsidP="00F60A4F">
      <w:pPr>
        <w:rPr>
          <w:b/>
        </w:rPr>
      </w:pPr>
      <w:r w:rsidRPr="00F60A4F">
        <w:rPr>
          <w:b/>
        </w:rPr>
        <w:t>Weaknesses of the Articles of Confederation:</w:t>
      </w:r>
    </w:p>
    <w:p w:rsidR="00F60A4F" w:rsidRDefault="00F60A4F" w:rsidP="00F60A4F">
      <w:pPr>
        <w:rPr>
          <w:b/>
        </w:rPr>
      </w:pPr>
    </w:p>
    <w:p w:rsidR="00F60A4F" w:rsidRDefault="00F60A4F" w:rsidP="00F60A4F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 xml:space="preserve"> </w:t>
      </w:r>
    </w:p>
    <w:p w:rsidR="00F60A4F" w:rsidRDefault="00F60A4F" w:rsidP="00F60A4F">
      <w:pPr>
        <w:rPr>
          <w:b/>
        </w:rPr>
      </w:pPr>
    </w:p>
    <w:p w:rsidR="00F60A4F" w:rsidRDefault="00F60A4F" w:rsidP="00F60A4F">
      <w:pPr>
        <w:rPr>
          <w:b/>
        </w:rPr>
      </w:pPr>
    </w:p>
    <w:p w:rsidR="00F60A4F" w:rsidRPr="00F60A4F" w:rsidRDefault="00F60A4F" w:rsidP="00F60A4F">
      <w:pPr>
        <w:rPr>
          <w:b/>
        </w:rPr>
      </w:pPr>
    </w:p>
    <w:p w:rsidR="00F60A4F" w:rsidRDefault="00F60A4F" w:rsidP="00F60A4F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 xml:space="preserve"> </w:t>
      </w:r>
    </w:p>
    <w:p w:rsidR="00F60A4F" w:rsidRDefault="00F60A4F" w:rsidP="00F60A4F">
      <w:pPr>
        <w:pStyle w:val="ListParagraph"/>
        <w:rPr>
          <w:b/>
        </w:rPr>
      </w:pPr>
      <w:r>
        <w:rPr>
          <w:b/>
        </w:rPr>
        <w:t xml:space="preserve"> </w:t>
      </w:r>
    </w:p>
    <w:p w:rsidR="00F60A4F" w:rsidRDefault="00F60A4F" w:rsidP="00F60A4F">
      <w:pPr>
        <w:rPr>
          <w:b/>
        </w:rPr>
      </w:pPr>
    </w:p>
    <w:p w:rsidR="00F60A4F" w:rsidRPr="00F60A4F" w:rsidRDefault="00F60A4F" w:rsidP="00F60A4F">
      <w:pPr>
        <w:rPr>
          <w:b/>
        </w:rPr>
      </w:pPr>
    </w:p>
    <w:p w:rsidR="00F60A4F" w:rsidRDefault="00F60A4F" w:rsidP="00F60A4F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 xml:space="preserve"> </w:t>
      </w:r>
    </w:p>
    <w:p w:rsidR="00F60A4F" w:rsidRDefault="00F60A4F" w:rsidP="00F60A4F">
      <w:pPr>
        <w:rPr>
          <w:b/>
        </w:rPr>
      </w:pPr>
    </w:p>
    <w:p w:rsidR="00F60A4F" w:rsidRDefault="00F60A4F" w:rsidP="00F60A4F">
      <w:pPr>
        <w:rPr>
          <w:b/>
        </w:rPr>
      </w:pPr>
    </w:p>
    <w:p w:rsidR="00F60A4F" w:rsidRPr="00F60A4F" w:rsidRDefault="00F60A4F" w:rsidP="00F60A4F">
      <w:pPr>
        <w:rPr>
          <w:b/>
        </w:rPr>
      </w:pPr>
    </w:p>
    <w:p w:rsidR="00F60A4F" w:rsidRDefault="00F60A4F" w:rsidP="00F60A4F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 xml:space="preserve"> </w:t>
      </w:r>
    </w:p>
    <w:p w:rsidR="00F60A4F" w:rsidRDefault="00F60A4F" w:rsidP="00F60A4F">
      <w:pPr>
        <w:rPr>
          <w:b/>
        </w:rPr>
      </w:pPr>
    </w:p>
    <w:p w:rsidR="00F60A4F" w:rsidRDefault="00F60A4F" w:rsidP="00F60A4F">
      <w:pPr>
        <w:rPr>
          <w:b/>
        </w:rPr>
      </w:pPr>
    </w:p>
    <w:p w:rsidR="00F60A4F" w:rsidRDefault="00F60A4F" w:rsidP="00F60A4F">
      <w:pPr>
        <w:rPr>
          <w:b/>
        </w:rPr>
      </w:pPr>
    </w:p>
    <w:p w:rsidR="00F60A4F" w:rsidRDefault="00697764" w:rsidP="00F60A4F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 xml:space="preserve"> </w:t>
      </w:r>
    </w:p>
    <w:p w:rsidR="00697764" w:rsidRDefault="00697764" w:rsidP="00697764">
      <w:pPr>
        <w:rPr>
          <w:b/>
        </w:rPr>
      </w:pPr>
    </w:p>
    <w:p w:rsidR="00697764" w:rsidRDefault="00697764" w:rsidP="00697764">
      <w:pPr>
        <w:rPr>
          <w:b/>
        </w:rPr>
      </w:pPr>
    </w:p>
    <w:p w:rsidR="00697764" w:rsidRPr="00697764" w:rsidRDefault="00697764" w:rsidP="00697764">
      <w:pPr>
        <w:rPr>
          <w:b/>
          <w:u w:val="single"/>
        </w:rPr>
      </w:pPr>
    </w:p>
    <w:p w:rsidR="00697764" w:rsidRDefault="00697764" w:rsidP="00697764">
      <w:pPr>
        <w:rPr>
          <w:b/>
        </w:rPr>
      </w:pPr>
      <w:r>
        <w:rPr>
          <w:b/>
        </w:rPr>
        <w:t>Shay’s Rebellion (1786)</w:t>
      </w:r>
    </w:p>
    <w:p w:rsidR="00000000" w:rsidRPr="00697764" w:rsidRDefault="008F5308" w:rsidP="00697764">
      <w:pPr>
        <w:tabs>
          <w:tab w:val="num" w:pos="1440"/>
        </w:tabs>
      </w:pPr>
      <w:r w:rsidRPr="00697764">
        <w:t>Daniel Shay and other Massachusetts farmers rebelled as a result of debt and taxes</w:t>
      </w:r>
      <w:r w:rsidR="00697764" w:rsidRPr="00697764">
        <w:t>, because they were s</w:t>
      </w:r>
      <w:r w:rsidRPr="00697764">
        <w:t>ent to prison if couldn’t pay debt</w:t>
      </w:r>
      <w:r w:rsidR="00697764" w:rsidRPr="00697764">
        <w:t xml:space="preserve">. They attempted </w:t>
      </w:r>
      <w:r w:rsidRPr="00697764">
        <w:t>to steal weapons from arsenal</w:t>
      </w:r>
      <w:r w:rsidR="00697764" w:rsidRPr="00697764">
        <w:t xml:space="preserve"> in protest.</w:t>
      </w:r>
    </w:p>
    <w:p w:rsidR="00697764" w:rsidRDefault="00697764" w:rsidP="00697764">
      <w:pPr>
        <w:rPr>
          <w:b/>
        </w:rPr>
      </w:pPr>
    </w:p>
    <w:p w:rsidR="00697764" w:rsidRDefault="00697764" w:rsidP="00697764">
      <w:r>
        <w:t>Main point that arose from this rebellion:</w:t>
      </w:r>
    </w:p>
    <w:p w:rsidR="00697764" w:rsidRDefault="00697764" w:rsidP="00697764"/>
    <w:p w:rsidR="00697764" w:rsidRDefault="00697764" w:rsidP="00697764"/>
    <w:p w:rsidR="00697764" w:rsidRDefault="00697764" w:rsidP="00697764"/>
    <w:p w:rsidR="00697764" w:rsidRDefault="00697764" w:rsidP="00697764"/>
    <w:p w:rsidR="00697764" w:rsidRDefault="00697764" w:rsidP="00697764"/>
    <w:p w:rsidR="00697764" w:rsidRDefault="00697764" w:rsidP="00697764">
      <w:pPr>
        <w:rPr>
          <w:b/>
          <w:u w:val="single"/>
        </w:rPr>
      </w:pPr>
      <w:r w:rsidRPr="00697764">
        <w:rPr>
          <w:b/>
          <w:u w:val="single"/>
        </w:rPr>
        <w:t>CONCLUSION</w:t>
      </w:r>
    </w:p>
    <w:p w:rsidR="00697764" w:rsidRPr="00697764" w:rsidRDefault="00697764" w:rsidP="00697764">
      <w:pPr>
        <w:rPr>
          <w:b/>
          <w:u w:val="single"/>
        </w:rPr>
      </w:pPr>
    </w:p>
    <w:p w:rsidR="00697764" w:rsidRDefault="00697764" w:rsidP="00697764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 xml:space="preserve"> </w:t>
      </w:r>
    </w:p>
    <w:p w:rsidR="00697764" w:rsidRDefault="00697764" w:rsidP="00697764">
      <w:pPr>
        <w:rPr>
          <w:b/>
        </w:rPr>
      </w:pPr>
    </w:p>
    <w:p w:rsidR="00697764" w:rsidRDefault="00697764" w:rsidP="00697764">
      <w:pPr>
        <w:rPr>
          <w:b/>
        </w:rPr>
      </w:pPr>
    </w:p>
    <w:p w:rsidR="00697764" w:rsidRDefault="00697764" w:rsidP="00697764">
      <w:pPr>
        <w:rPr>
          <w:b/>
        </w:rPr>
      </w:pPr>
    </w:p>
    <w:p w:rsidR="00697764" w:rsidRDefault="00697764" w:rsidP="00697764">
      <w:pPr>
        <w:rPr>
          <w:b/>
        </w:rPr>
      </w:pPr>
    </w:p>
    <w:p w:rsidR="00697764" w:rsidRDefault="00697764" w:rsidP="00697764">
      <w:pPr>
        <w:rPr>
          <w:b/>
        </w:rPr>
      </w:pPr>
    </w:p>
    <w:p w:rsidR="00697764" w:rsidRDefault="00697764" w:rsidP="00697764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 xml:space="preserve">  </w:t>
      </w:r>
    </w:p>
    <w:p w:rsidR="00697764" w:rsidRDefault="00697764" w:rsidP="00697764">
      <w:pPr>
        <w:rPr>
          <w:b/>
        </w:rPr>
      </w:pPr>
    </w:p>
    <w:p w:rsidR="00697764" w:rsidRDefault="00697764" w:rsidP="00697764">
      <w:pPr>
        <w:rPr>
          <w:b/>
        </w:rPr>
      </w:pPr>
    </w:p>
    <w:p w:rsidR="00697764" w:rsidRDefault="00697764" w:rsidP="00697764">
      <w:pPr>
        <w:rPr>
          <w:b/>
        </w:rPr>
      </w:pPr>
    </w:p>
    <w:p w:rsidR="00697764" w:rsidRDefault="00697764" w:rsidP="00697764">
      <w:pPr>
        <w:rPr>
          <w:b/>
        </w:rPr>
      </w:pPr>
    </w:p>
    <w:p w:rsidR="00697764" w:rsidRDefault="00697764" w:rsidP="00697764">
      <w:pPr>
        <w:rPr>
          <w:b/>
        </w:rPr>
      </w:pPr>
    </w:p>
    <w:p w:rsidR="00697764" w:rsidRDefault="00697764" w:rsidP="00697764">
      <w:pPr>
        <w:rPr>
          <w:b/>
        </w:rPr>
      </w:pPr>
    </w:p>
    <w:p w:rsidR="00697764" w:rsidRPr="00697764" w:rsidRDefault="00697764" w:rsidP="00697764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 xml:space="preserve">  </w:t>
      </w:r>
    </w:p>
    <w:sectPr w:rsidR="00697764" w:rsidRPr="00697764" w:rsidSect="00697764">
      <w:headerReference w:type="default" r:id="rId7"/>
      <w:foot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308" w:rsidRDefault="008F5308" w:rsidP="00BF31C8">
      <w:r>
        <w:separator/>
      </w:r>
    </w:p>
  </w:endnote>
  <w:endnote w:type="continuationSeparator" w:id="0">
    <w:p w:rsidR="008F5308" w:rsidRDefault="008F5308" w:rsidP="00BF31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70066"/>
      <w:docPartObj>
        <w:docPartGallery w:val="Page Numbers (Bottom of Page)"/>
        <w:docPartUnique/>
      </w:docPartObj>
    </w:sdtPr>
    <w:sdtContent>
      <w:p w:rsidR="00CF08D9" w:rsidRDefault="00CF08D9">
        <w:pPr>
          <w:pStyle w:val="Footer"/>
          <w:jc w:val="right"/>
        </w:pPr>
        <w:fldSimple w:instr=" PAGE   \* MERGEFORMAT ">
          <w:r w:rsidR="00697764">
            <w:rPr>
              <w:noProof/>
            </w:rPr>
            <w:t>3</w:t>
          </w:r>
        </w:fldSimple>
      </w:p>
    </w:sdtContent>
  </w:sdt>
  <w:p w:rsidR="00CF08D9" w:rsidRDefault="00CF08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308" w:rsidRDefault="008F5308" w:rsidP="00BF31C8">
      <w:r>
        <w:separator/>
      </w:r>
    </w:p>
  </w:footnote>
  <w:footnote w:type="continuationSeparator" w:id="0">
    <w:p w:rsidR="008F5308" w:rsidRDefault="008F5308" w:rsidP="00BF31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bCs/>
        <w:color w:val="1F497D" w:themeColor="text2"/>
        <w:sz w:val="28"/>
        <w:szCs w:val="28"/>
      </w:rPr>
      <w:alias w:val="Title"/>
      <w:id w:val="77807649"/>
      <w:placeholder>
        <w:docPart w:val="45F5CACA73174E43AF6CBC109C3458E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F31C8" w:rsidRDefault="00BF31C8">
        <w:pPr>
          <w:pStyle w:val="Header"/>
          <w:tabs>
            <w:tab w:val="left" w:pos="2580"/>
            <w:tab w:val="left" w:pos="2985"/>
          </w:tabs>
          <w:spacing w:after="120" w:line="276" w:lineRule="auto"/>
          <w:rPr>
            <w:b/>
            <w:bCs/>
            <w:color w:val="1F497D" w:themeColor="text2"/>
            <w:sz w:val="28"/>
            <w:szCs w:val="28"/>
          </w:rPr>
        </w:pPr>
        <w:r>
          <w:rPr>
            <w:b/>
            <w:bCs/>
            <w:color w:val="1F497D" w:themeColor="text2"/>
            <w:sz w:val="28"/>
            <w:szCs w:val="28"/>
          </w:rPr>
          <w:t>Government Unit 1: Origins and Purposes of Government</w:t>
        </w:r>
      </w:p>
    </w:sdtContent>
  </w:sdt>
  <w:sdt>
    <w:sdtPr>
      <w:rPr>
        <w:color w:val="4F81BD" w:themeColor="accent1"/>
      </w:rPr>
      <w:alias w:val="Subtitle"/>
      <w:id w:val="77807653"/>
      <w:placeholder>
        <w:docPart w:val="003E6D9251B34220A81D0955C6080D47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Content>
      <w:p w:rsidR="00BF31C8" w:rsidRDefault="00BF31C8">
        <w:pPr>
          <w:pStyle w:val="Header"/>
          <w:tabs>
            <w:tab w:val="left" w:pos="2580"/>
            <w:tab w:val="left" w:pos="2985"/>
          </w:tabs>
          <w:spacing w:after="120" w:line="276" w:lineRule="auto"/>
          <w:rPr>
            <w:color w:val="4F81BD" w:themeColor="accent1"/>
          </w:rPr>
        </w:pPr>
        <w:r>
          <w:rPr>
            <w:color w:val="4F81BD" w:themeColor="accent1"/>
          </w:rPr>
          <w:t>The Need for an American Government Note Organizer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55E"/>
    <w:multiLevelType w:val="hybridMultilevel"/>
    <w:tmpl w:val="2ECCA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54B6D"/>
    <w:multiLevelType w:val="hybridMultilevel"/>
    <w:tmpl w:val="C45CB8C4"/>
    <w:lvl w:ilvl="0" w:tplc="C2108786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79E7B74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C96E2D2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43CC26A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D5A3FEE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2320A5A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87EFFA0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2D45538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700032E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3EC1847"/>
    <w:multiLevelType w:val="hybridMultilevel"/>
    <w:tmpl w:val="AA0ADB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431A6B"/>
    <w:multiLevelType w:val="hybridMultilevel"/>
    <w:tmpl w:val="DF78AF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6D080F"/>
    <w:multiLevelType w:val="hybridMultilevel"/>
    <w:tmpl w:val="9DAC6A50"/>
    <w:lvl w:ilvl="0" w:tplc="1742BA0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44A45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D4340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B050A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ECF19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2EDC2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A04EA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EC3EF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D07A6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152200"/>
    <w:multiLevelType w:val="hybridMultilevel"/>
    <w:tmpl w:val="19E2547E"/>
    <w:lvl w:ilvl="0" w:tplc="DB4A2494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746EA1A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17C9FE6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60ABDEC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8F6841C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48EA0D8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020B0B6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BF888AA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018090C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1D114871"/>
    <w:multiLevelType w:val="hybridMultilevel"/>
    <w:tmpl w:val="0CEC3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32571D"/>
    <w:multiLevelType w:val="hybridMultilevel"/>
    <w:tmpl w:val="9D4E249E"/>
    <w:lvl w:ilvl="0" w:tplc="3A0AE5B6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DEE36B4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92AC51E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80E38CC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C6ED018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300B194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BCA214E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8387AF8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24873E4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71D53E53"/>
    <w:multiLevelType w:val="hybridMultilevel"/>
    <w:tmpl w:val="22187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8372FF"/>
    <w:multiLevelType w:val="hybridMultilevel"/>
    <w:tmpl w:val="CCF68AF2"/>
    <w:lvl w:ilvl="0" w:tplc="FDF2C16C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334FEBE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8BC4BB6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4BCC824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1C490A4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80CBCEE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5DADC84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E06DD3A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6588914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7C826712"/>
    <w:multiLevelType w:val="hybridMultilevel"/>
    <w:tmpl w:val="DD4C59C8"/>
    <w:lvl w:ilvl="0" w:tplc="C7A8ECC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54CB2E">
      <w:start w:val="1158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D66425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18F20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84CA9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70A31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70A52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F456E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5C036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9"/>
  </w:num>
  <w:num w:numId="8">
    <w:abstractNumId w:val="6"/>
  </w:num>
  <w:num w:numId="9">
    <w:abstractNumId w:val="8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7658"/>
    <w:rsid w:val="0049337C"/>
    <w:rsid w:val="00697764"/>
    <w:rsid w:val="008F5308"/>
    <w:rsid w:val="009C7658"/>
    <w:rsid w:val="00A8247F"/>
    <w:rsid w:val="00BF31C8"/>
    <w:rsid w:val="00CB5267"/>
    <w:rsid w:val="00CF08D9"/>
    <w:rsid w:val="00F60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658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31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31C8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31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1C8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1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1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31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5027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8706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8079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4796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860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681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187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697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F5CACA73174E43AF6CBC109C345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706D0-0227-40B6-B7AC-E9CB27388545}"/>
      </w:docPartPr>
      <w:docPartBody>
        <w:p w:rsidR="00000000" w:rsidRDefault="004C1165" w:rsidP="004C1165">
          <w:pPr>
            <w:pStyle w:val="45F5CACA73174E43AF6CBC109C3458E8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003E6D9251B34220A81D0955C6080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CA87B-3739-446E-8259-32C329E99E87}"/>
      </w:docPartPr>
      <w:docPartBody>
        <w:p w:rsidR="00000000" w:rsidRDefault="004C1165" w:rsidP="004C1165">
          <w:pPr>
            <w:pStyle w:val="003E6D9251B34220A81D0955C6080D47"/>
          </w:pPr>
          <w:r>
            <w:rPr>
              <w:color w:val="4F81BD" w:themeColor="accent1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C1165"/>
    <w:rsid w:val="004C1165"/>
    <w:rsid w:val="00BD2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5F5CACA73174E43AF6CBC109C3458E8">
    <w:name w:val="45F5CACA73174E43AF6CBC109C3458E8"/>
    <w:rsid w:val="004C1165"/>
  </w:style>
  <w:style w:type="paragraph" w:customStyle="1" w:styleId="003E6D9251B34220A81D0955C6080D47">
    <w:name w:val="003E6D9251B34220A81D0955C6080D47"/>
    <w:rsid w:val="004C1165"/>
  </w:style>
  <w:style w:type="paragraph" w:customStyle="1" w:styleId="FA86DE02275E4EA6850963299147A606">
    <w:name w:val="FA86DE02275E4EA6850963299147A606"/>
    <w:rsid w:val="004C116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Government Unit 1: Origins and Purposes of Government</dc:title>
  <dc:subject>The Need for an American Government Note Organizer</dc:subject>
  <dc:creator> </dc:creator>
  <cp:keywords/>
  <dc:description/>
  <cp:lastModifiedBy> </cp:lastModifiedBy>
  <cp:revision>1</cp:revision>
  <dcterms:created xsi:type="dcterms:W3CDTF">2013-08-27T15:37:00Z</dcterms:created>
  <dcterms:modified xsi:type="dcterms:W3CDTF">2013-08-27T17:42:00Z</dcterms:modified>
</cp:coreProperties>
</file>