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9D" w:rsidRDefault="005B4A9D" w:rsidP="005B4A9D">
      <w:pPr>
        <w:rPr>
          <w:rFonts w:ascii="Comic Sans MS" w:hAnsi="Comic Sans MS" w:cs="Arial"/>
          <w:b/>
          <w:sz w:val="24"/>
        </w:rPr>
      </w:pPr>
      <w:r w:rsidRPr="005B4A9D">
        <w:rPr>
          <w:rFonts w:ascii="Comic Sans MS" w:hAnsi="Comic Sans MS" w:cs="Arial"/>
          <w:b/>
          <w:sz w:val="24"/>
        </w:rPr>
        <w:t xml:space="preserve">Dueling Facts: Individual Rights </w:t>
      </w:r>
      <w:proofErr w:type="spellStart"/>
      <w:r w:rsidRPr="005B4A9D">
        <w:rPr>
          <w:rFonts w:ascii="Comic Sans MS" w:hAnsi="Comic Sans MS" w:cs="Arial"/>
          <w:b/>
          <w:sz w:val="24"/>
        </w:rPr>
        <w:t>vs</w:t>
      </w:r>
      <w:proofErr w:type="spellEnd"/>
      <w:r w:rsidRPr="005B4A9D">
        <w:rPr>
          <w:rFonts w:ascii="Comic Sans MS" w:hAnsi="Comic Sans MS" w:cs="Arial"/>
          <w:b/>
          <w:sz w:val="24"/>
        </w:rPr>
        <w:t xml:space="preserve"> Common Good Assessment</w:t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</w:p>
    <w:p w:rsidR="003005F2" w:rsidRPr="005B4A9D" w:rsidRDefault="003005F2" w:rsidP="005B4A9D">
      <w:pPr>
        <w:rPr>
          <w:rFonts w:ascii="Comic Sans MS" w:hAnsi="Comic Sans MS" w:cs="Arial"/>
          <w:b/>
          <w:sz w:val="24"/>
        </w:rPr>
      </w:pPr>
    </w:p>
    <w:p w:rsidR="005B4A9D" w:rsidRPr="005B4A9D" w:rsidRDefault="005B4A9D" w:rsidP="005B4A9D">
      <w:pPr>
        <w:rPr>
          <w:rFonts w:ascii="Comic Sans MS" w:hAnsi="Comic Sans MS"/>
          <w:b/>
        </w:rPr>
      </w:pPr>
      <w:r w:rsidRPr="005B4A9D">
        <w:rPr>
          <w:rFonts w:ascii="Comic Sans MS" w:hAnsi="Comic Sans MS"/>
          <w:b/>
        </w:rPr>
        <w:t>Government Standard 4.2.c</w:t>
      </w:r>
      <w:r w:rsidRPr="005B4A9D">
        <w:rPr>
          <w:rFonts w:ascii="Comic Sans MS" w:hAnsi="Comic Sans MS"/>
        </w:rPr>
        <w:t xml:space="preserve"> Analyze and explain the importance of the principles of democracy and the inherent competition among values. Values to include but not be limited to freedom and security, </w:t>
      </w:r>
      <w:r w:rsidRPr="005B4A9D">
        <w:rPr>
          <w:rFonts w:ascii="Comic Sans MS" w:hAnsi="Comic Sans MS"/>
          <w:b/>
        </w:rPr>
        <w:t>individual rights and common good</w:t>
      </w:r>
      <w:r w:rsidRPr="005B4A9D">
        <w:rPr>
          <w:rFonts w:ascii="Comic Sans MS" w:hAnsi="Comic Sans MS"/>
        </w:rPr>
        <w:t xml:space="preserve">, and rights and responsibilities </w:t>
      </w:r>
    </w:p>
    <w:p w:rsidR="005B4A9D" w:rsidRPr="005B4A9D" w:rsidRDefault="005B4A9D" w:rsidP="005B4A9D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sz w:val="24"/>
          <w:szCs w:val="36"/>
        </w:rPr>
      </w:pPr>
      <w:proofErr w:type="spellStart"/>
      <w:proofErr w:type="gramStart"/>
      <w:r w:rsidRPr="005B4A9D">
        <w:rPr>
          <w:rFonts w:ascii="Comic Sans MS" w:eastAsia="Times New Roman" w:hAnsi="Comic Sans MS" w:cs="Arial"/>
          <w:b/>
          <w:bCs/>
          <w:sz w:val="24"/>
          <w:szCs w:val="36"/>
        </w:rPr>
        <w:t>prop·</w:t>
      </w:r>
      <w:proofErr w:type="gramEnd"/>
      <w:r w:rsidRPr="005B4A9D">
        <w:rPr>
          <w:rFonts w:ascii="Comic Sans MS" w:eastAsia="Times New Roman" w:hAnsi="Comic Sans MS" w:cs="Arial"/>
          <w:b/>
          <w:bCs/>
          <w:sz w:val="24"/>
          <w:szCs w:val="36"/>
        </w:rPr>
        <w:t>a·gan·da</w:t>
      </w:r>
      <w:proofErr w:type="spellEnd"/>
    </w:p>
    <w:p w:rsidR="005B4A9D" w:rsidRPr="005B4A9D" w:rsidRDefault="005B4A9D" w:rsidP="005B4A9D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szCs w:val="24"/>
        </w:rPr>
      </w:pPr>
      <w:r w:rsidRPr="005B4A9D">
        <w:rPr>
          <w:rFonts w:ascii="Comic Sans MS" w:eastAsia="Times New Roman" w:hAnsi="Comic Sans MS" w:cs="Arial"/>
          <w:szCs w:val="24"/>
        </w:rPr>
        <w:t xml:space="preserve"> [prop-uh-</w:t>
      </w:r>
      <w:proofErr w:type="spellStart"/>
      <w:r w:rsidRPr="005B4A9D">
        <w:rPr>
          <w:rFonts w:ascii="Comic Sans MS" w:eastAsia="Times New Roman" w:hAnsi="Comic Sans MS" w:cs="Arial"/>
          <w:szCs w:val="24"/>
        </w:rPr>
        <w:t>gan</w:t>
      </w:r>
      <w:proofErr w:type="spellEnd"/>
      <w:r w:rsidRPr="005B4A9D">
        <w:rPr>
          <w:rFonts w:ascii="Comic Sans MS" w:eastAsia="Times New Roman" w:hAnsi="Comic Sans MS" w:cs="Arial"/>
          <w:szCs w:val="24"/>
        </w:rPr>
        <w:t xml:space="preserve">-duh] </w:t>
      </w:r>
    </w:p>
    <w:p w:rsidR="005B4A9D" w:rsidRPr="005B4A9D" w:rsidRDefault="005B4A9D" w:rsidP="005B4A9D">
      <w:pPr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5B4A9D">
        <w:rPr>
          <w:rFonts w:ascii="Comic Sans MS" w:eastAsia="Times New Roman" w:hAnsi="Comic Sans MS" w:cs="Arial"/>
          <w:szCs w:val="24"/>
        </w:rPr>
        <w:t xml:space="preserve">–noun </w:t>
      </w:r>
    </w:p>
    <w:p w:rsidR="005B4A9D" w:rsidRPr="005B4A9D" w:rsidRDefault="005B4A9D" w:rsidP="005B4A9D">
      <w:pPr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5B4A9D">
        <w:rPr>
          <w:rFonts w:ascii="Comic Sans MS" w:eastAsia="Times New Roman" w:hAnsi="Comic Sans MS" w:cs="Arial"/>
          <w:szCs w:val="24"/>
        </w:rPr>
        <w:t xml:space="preserve">1. </w:t>
      </w:r>
      <w:proofErr w:type="gramStart"/>
      <w:r w:rsidRPr="005B4A9D">
        <w:rPr>
          <w:rFonts w:ascii="Comic Sans MS" w:eastAsia="Times New Roman" w:hAnsi="Comic Sans MS" w:cs="Arial"/>
          <w:szCs w:val="24"/>
        </w:rPr>
        <w:t>information</w:t>
      </w:r>
      <w:proofErr w:type="gramEnd"/>
      <w:r w:rsidRPr="005B4A9D">
        <w:rPr>
          <w:rFonts w:ascii="Comic Sans MS" w:eastAsia="Times New Roman" w:hAnsi="Comic Sans MS" w:cs="Arial"/>
          <w:szCs w:val="24"/>
        </w:rPr>
        <w:t xml:space="preserve">, ideas, or rumors deliberately spread widely to help or harm a person, group, movement, institution, nation, etc. </w:t>
      </w:r>
    </w:p>
    <w:p w:rsidR="005B4A9D" w:rsidRPr="005B4A9D" w:rsidRDefault="005B4A9D" w:rsidP="005B4A9D">
      <w:pPr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5B4A9D">
        <w:rPr>
          <w:rFonts w:ascii="Comic Sans MS" w:eastAsia="Times New Roman" w:hAnsi="Comic Sans MS" w:cs="Arial"/>
          <w:szCs w:val="24"/>
        </w:rPr>
        <w:t xml:space="preserve">2. </w:t>
      </w:r>
      <w:proofErr w:type="gramStart"/>
      <w:r w:rsidRPr="005B4A9D">
        <w:rPr>
          <w:rFonts w:ascii="Comic Sans MS" w:eastAsia="Times New Roman" w:hAnsi="Comic Sans MS" w:cs="Arial"/>
          <w:szCs w:val="24"/>
        </w:rPr>
        <w:t>the</w:t>
      </w:r>
      <w:proofErr w:type="gramEnd"/>
      <w:r w:rsidRPr="005B4A9D">
        <w:rPr>
          <w:rFonts w:ascii="Comic Sans MS" w:eastAsia="Times New Roman" w:hAnsi="Comic Sans MS" w:cs="Arial"/>
          <w:szCs w:val="24"/>
        </w:rPr>
        <w:t xml:space="preserve"> deliberate spreading of such information, rumors, etc. </w:t>
      </w:r>
    </w:p>
    <w:p w:rsidR="005B4A9D" w:rsidRPr="005B4A9D" w:rsidRDefault="005B4A9D" w:rsidP="005B4A9D">
      <w:pPr>
        <w:spacing w:after="0" w:line="240" w:lineRule="auto"/>
        <w:rPr>
          <w:rFonts w:ascii="Comic Sans MS" w:eastAsia="Times New Roman" w:hAnsi="Comic Sans MS" w:cs="Arial"/>
          <w:szCs w:val="24"/>
        </w:rPr>
      </w:pPr>
      <w:r w:rsidRPr="005B4A9D">
        <w:rPr>
          <w:rFonts w:ascii="Comic Sans MS" w:eastAsia="Times New Roman" w:hAnsi="Comic Sans MS" w:cs="Arial"/>
          <w:szCs w:val="24"/>
        </w:rPr>
        <w:t xml:space="preserve">3. </w:t>
      </w:r>
      <w:proofErr w:type="gramStart"/>
      <w:r w:rsidRPr="005B4A9D">
        <w:rPr>
          <w:rFonts w:ascii="Comic Sans MS" w:eastAsia="Times New Roman" w:hAnsi="Comic Sans MS" w:cs="Arial"/>
          <w:szCs w:val="24"/>
        </w:rPr>
        <w:t>the</w:t>
      </w:r>
      <w:proofErr w:type="gramEnd"/>
      <w:r w:rsidRPr="005B4A9D">
        <w:rPr>
          <w:rFonts w:ascii="Comic Sans MS" w:eastAsia="Times New Roman" w:hAnsi="Comic Sans MS" w:cs="Arial"/>
          <w:szCs w:val="24"/>
        </w:rPr>
        <w:t xml:space="preserve"> particular doctrines or principles propagated by an organization or movement</w:t>
      </w: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Default="005B4A9D" w:rsidP="005B4A9D">
      <w:pPr>
        <w:rPr>
          <w:rFonts w:ascii="Comic Sans MS" w:hAnsi="Comic Sans MS" w:cs="Arial"/>
          <w:i/>
        </w:rPr>
      </w:pPr>
    </w:p>
    <w:p w:rsidR="003005F2" w:rsidRDefault="003005F2" w:rsidP="005B4A9D">
      <w:pPr>
        <w:rPr>
          <w:rFonts w:ascii="Comic Sans MS" w:hAnsi="Comic Sans MS" w:cs="Arial"/>
          <w:i/>
        </w:rPr>
      </w:pPr>
    </w:p>
    <w:p w:rsidR="005B4A9D" w:rsidRPr="005B4A9D" w:rsidRDefault="005B4A9D" w:rsidP="005B4A9D">
      <w:pPr>
        <w:rPr>
          <w:rFonts w:ascii="Comic Sans MS" w:hAnsi="Comic Sans MS" w:cs="Arial"/>
          <w:i/>
        </w:rPr>
      </w:pPr>
      <w:r w:rsidRPr="005B4A9D">
        <w:rPr>
          <w:rFonts w:ascii="Comic Sans MS" w:hAnsi="Comic Sans MS" w:cs="Arial"/>
          <w:i/>
        </w:rPr>
        <w:t>Effective propaganda sometimes employs apparently reasoned argument. </w:t>
      </w:r>
      <w:r w:rsidR="00C1650B">
        <w:rPr>
          <w:rFonts w:ascii="Comic Sans MS" w:hAnsi="Comic Sans MS" w:cs="Arial"/>
          <w:i/>
        </w:rPr>
        <w:t>C</w:t>
      </w:r>
      <w:r w:rsidRPr="005B4A9D">
        <w:rPr>
          <w:rFonts w:ascii="Comic Sans MS" w:hAnsi="Comic Sans MS" w:cs="Arial"/>
          <w:i/>
        </w:rPr>
        <w:t xml:space="preserve">harts, diagrams, and factual assertions in </w:t>
      </w:r>
      <w:r w:rsidR="00C1650B">
        <w:rPr>
          <w:rFonts w:ascii="Comic Sans MS" w:hAnsi="Comic Sans MS" w:cs="Arial"/>
          <w:i/>
        </w:rPr>
        <w:t xml:space="preserve">some of </w:t>
      </w:r>
      <w:r w:rsidRPr="005B4A9D">
        <w:rPr>
          <w:rFonts w:ascii="Comic Sans MS" w:hAnsi="Comic Sans MS" w:cs="Arial"/>
          <w:i/>
        </w:rPr>
        <w:t xml:space="preserve">the </w:t>
      </w:r>
      <w:r w:rsidR="00C1650B">
        <w:rPr>
          <w:rFonts w:ascii="Comic Sans MS" w:hAnsi="Comic Sans MS" w:cs="Arial"/>
          <w:i/>
        </w:rPr>
        <w:t>posters you will analyze often</w:t>
      </w:r>
      <w:r w:rsidRPr="005B4A9D">
        <w:rPr>
          <w:rFonts w:ascii="Comic Sans MS" w:hAnsi="Comic Sans MS" w:cs="Arial"/>
          <w:i/>
        </w:rPr>
        <w:t xml:space="preserve"> stand in contrast to the emotional appeals in </w:t>
      </w:r>
      <w:r w:rsidR="00C1650B">
        <w:rPr>
          <w:rFonts w:ascii="Comic Sans MS" w:hAnsi="Comic Sans MS" w:cs="Arial"/>
          <w:i/>
        </w:rPr>
        <w:t>other</w:t>
      </w:r>
      <w:r w:rsidRPr="005B4A9D">
        <w:rPr>
          <w:rFonts w:ascii="Comic Sans MS" w:hAnsi="Comic Sans MS" w:cs="Arial"/>
          <w:i/>
        </w:rPr>
        <w:t xml:space="preserve"> posters you </w:t>
      </w:r>
      <w:r w:rsidR="00C1650B">
        <w:rPr>
          <w:rFonts w:ascii="Comic Sans MS" w:hAnsi="Comic Sans MS" w:cs="Arial"/>
          <w:i/>
        </w:rPr>
        <w:t>will</w:t>
      </w:r>
      <w:r w:rsidRPr="005B4A9D">
        <w:rPr>
          <w:rFonts w:ascii="Comic Sans MS" w:hAnsi="Comic Sans MS" w:cs="Arial"/>
          <w:i/>
        </w:rPr>
        <w:t xml:space="preserve"> analyze</w:t>
      </w:r>
      <w:r w:rsidR="0070682F">
        <w:rPr>
          <w:rFonts w:ascii="Comic Sans MS" w:hAnsi="Comic Sans MS" w:cs="Arial"/>
          <w:i/>
        </w:rPr>
        <w:t>. </w:t>
      </w:r>
      <w:r w:rsidRPr="005B4A9D">
        <w:rPr>
          <w:rFonts w:ascii="Comic Sans MS" w:hAnsi="Comic Sans MS" w:cs="Arial"/>
          <w:i/>
        </w:rPr>
        <w:t xml:space="preserve">Still, these pieces are propaganda because (on their own) they fail to encourage discussion, thought or exploration; instead leading the reader to pre-determined conclusions.  This type of propaganda is often called </w:t>
      </w:r>
      <w:r w:rsidRPr="005B4A9D">
        <w:rPr>
          <w:rFonts w:ascii="Comic Sans MS" w:hAnsi="Comic Sans MS" w:cs="Arial"/>
          <w:b/>
          <w:i/>
        </w:rPr>
        <w:t>card-stacking</w:t>
      </w:r>
      <w:r w:rsidRPr="005B4A9D">
        <w:rPr>
          <w:rFonts w:ascii="Comic Sans MS" w:hAnsi="Comic Sans MS" w:cs="Arial"/>
          <w:i/>
        </w:rPr>
        <w:t xml:space="preserve">. Here the propagandist "stacks the deck," making it </w:t>
      </w:r>
      <w:proofErr w:type="gramStart"/>
      <w:r w:rsidRPr="005B4A9D">
        <w:rPr>
          <w:rFonts w:ascii="Comic Sans MS" w:hAnsi="Comic Sans MS" w:cs="Arial"/>
          <w:i/>
        </w:rPr>
        <w:t>appear</w:t>
      </w:r>
      <w:proofErr w:type="gramEnd"/>
      <w:r w:rsidRPr="005B4A9D">
        <w:rPr>
          <w:rFonts w:ascii="Comic Sans MS" w:hAnsi="Comic Sans MS" w:cs="Arial"/>
          <w:i/>
        </w:rPr>
        <w:t xml:space="preserve"> that </w:t>
      </w:r>
      <w:r w:rsidR="0070682F">
        <w:rPr>
          <w:rFonts w:ascii="Comic Sans MS" w:hAnsi="Comic Sans MS" w:cs="Arial"/>
          <w:i/>
        </w:rPr>
        <w:t>all the facts support his side.</w:t>
      </w:r>
      <w:r w:rsidRPr="005B4A9D">
        <w:rPr>
          <w:rFonts w:ascii="Comic Sans MS" w:hAnsi="Comic Sans MS" w:cs="Arial"/>
          <w:i/>
        </w:rPr>
        <w:t xml:space="preserve"> Assuming for a moment that all of its assertions are indeed true (a big assumption), careful analysis may show that the inferences the propagandist </w:t>
      </w:r>
      <w:r w:rsidR="0070682F">
        <w:rPr>
          <w:rFonts w:ascii="Comic Sans MS" w:hAnsi="Comic Sans MS" w:cs="Arial"/>
          <w:i/>
        </w:rPr>
        <w:t xml:space="preserve">wants you to draw </w:t>
      </w:r>
      <w:r w:rsidRPr="005B4A9D">
        <w:rPr>
          <w:rFonts w:ascii="Comic Sans MS" w:hAnsi="Comic Sans MS" w:cs="Arial"/>
          <w:i/>
        </w:rPr>
        <w:t xml:space="preserve">are not. </w:t>
      </w:r>
    </w:p>
    <w:p w:rsidR="005B4A9D" w:rsidRPr="005B4A9D" w:rsidRDefault="005B4A9D" w:rsidP="005B4A9D">
      <w:pPr>
        <w:rPr>
          <w:rFonts w:ascii="Comic Sans MS" w:hAnsi="Comic Sans MS" w:cs="Arial"/>
          <w:b/>
        </w:rPr>
      </w:pPr>
    </w:p>
    <w:p w:rsidR="005B4A9D" w:rsidRPr="005B4A9D" w:rsidRDefault="005B4A9D" w:rsidP="005B4A9D">
      <w:pPr>
        <w:rPr>
          <w:rFonts w:ascii="Comic Sans MS" w:hAnsi="Comic Sans MS" w:cs="Arial"/>
          <w:b/>
        </w:rPr>
      </w:pPr>
    </w:p>
    <w:p w:rsidR="005B4A9D" w:rsidRPr="005B4A9D" w:rsidRDefault="005B4A9D" w:rsidP="005B4A9D">
      <w:pPr>
        <w:rPr>
          <w:rFonts w:ascii="Comic Sans MS" w:hAnsi="Comic Sans MS" w:cs="Arial"/>
          <w:b/>
        </w:rPr>
      </w:pPr>
    </w:p>
    <w:p w:rsidR="005B4A9D" w:rsidRPr="005B4A9D" w:rsidRDefault="005B4A9D" w:rsidP="005B4A9D">
      <w:pPr>
        <w:rPr>
          <w:rFonts w:ascii="Comic Sans MS" w:hAnsi="Comic Sans MS" w:cs="Arial"/>
          <w:b/>
        </w:rPr>
      </w:pPr>
    </w:p>
    <w:p w:rsidR="005B4A9D" w:rsidRPr="005B4A9D" w:rsidRDefault="005B4A9D" w:rsidP="005B4A9D">
      <w:pPr>
        <w:rPr>
          <w:rFonts w:ascii="Comic Sans MS" w:hAnsi="Comic Sans MS" w:cs="Arial"/>
          <w:b/>
        </w:rPr>
      </w:pPr>
    </w:p>
    <w:p w:rsidR="005B4A9D" w:rsidRDefault="005B4A9D" w:rsidP="005B4A9D">
      <w:pPr>
        <w:rPr>
          <w:rFonts w:ascii="Comic Sans MS" w:hAnsi="Comic Sans MS" w:cs="Arial"/>
          <w:b/>
        </w:rPr>
      </w:pPr>
    </w:p>
    <w:p w:rsidR="003005F2" w:rsidRDefault="003005F2" w:rsidP="005B4A9D">
      <w:pPr>
        <w:rPr>
          <w:rFonts w:ascii="Comic Sans MS" w:hAnsi="Comic Sans MS" w:cs="Arial"/>
          <w:b/>
        </w:rPr>
      </w:pPr>
    </w:p>
    <w:p w:rsidR="003005F2" w:rsidRPr="005B4A9D" w:rsidRDefault="003005F2" w:rsidP="005B4A9D">
      <w:pPr>
        <w:rPr>
          <w:rFonts w:ascii="Comic Sans MS" w:hAnsi="Comic Sans MS" w:cs="Arial"/>
          <w:b/>
        </w:rPr>
      </w:pPr>
    </w:p>
    <w:p w:rsidR="003005F2" w:rsidRPr="005B4A9D" w:rsidRDefault="003005F2" w:rsidP="003005F2">
      <w:pPr>
        <w:rPr>
          <w:rFonts w:ascii="Comic Sans MS" w:hAnsi="Comic Sans MS" w:cs="Arial"/>
          <w:b/>
        </w:rPr>
      </w:pPr>
      <w:r w:rsidRPr="005B4A9D">
        <w:rPr>
          <w:rFonts w:ascii="Comic Sans MS" w:hAnsi="Comic Sans MS" w:cs="Arial"/>
          <w:b/>
        </w:rPr>
        <w:lastRenderedPageBreak/>
        <w:t>Poster</w:t>
      </w:r>
      <w:r>
        <w:rPr>
          <w:rFonts w:ascii="Comic Sans MS" w:hAnsi="Comic Sans MS" w:cs="Arial"/>
          <w:b/>
        </w:rPr>
        <w:t xml:space="preserve"> 1</w:t>
      </w:r>
      <w:r w:rsidRPr="005B4A9D">
        <w:rPr>
          <w:rFonts w:ascii="Comic Sans MS" w:hAnsi="Comic Sans MS" w:cs="Arial"/>
          <w:b/>
        </w:rPr>
        <w:t>:</w:t>
      </w:r>
    </w:p>
    <w:p w:rsidR="003005F2" w:rsidRDefault="003005F2" w:rsidP="003005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In one clear </w:t>
      </w:r>
      <w:r w:rsidRPr="005B4A9D">
        <w:rPr>
          <w:rFonts w:ascii="Comic Sans MS" w:eastAsia="Times New Roman" w:hAnsi="Comic Sans MS" w:cs="Times New Roman"/>
        </w:rPr>
        <w:t>sentence, summarize the message you believe is being transferred by this poster.</w:t>
      </w: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P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E54A66" w:rsidP="00300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Whom does this poster target</w:t>
      </w:r>
      <w:r w:rsidR="003005F2">
        <w:rPr>
          <w:rFonts w:ascii="Comic Sans MS" w:eastAsia="Times New Roman" w:hAnsi="Comic Sans MS" w:cs="Times New Roman"/>
        </w:rPr>
        <w:t>? Be specific- does it target a particular lifestyle, gender, economic status, age etc.? Explain how you know.</w:t>
      </w: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Pr="000E631C" w:rsidRDefault="003005F2" w:rsidP="003005F2">
      <w:pPr>
        <w:pStyle w:val="ListParagraph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rPr>
          <w:rFonts w:ascii="Comic Sans MS" w:eastAsia="Times New Roman" w:hAnsi="Comic Sans MS" w:cs="Times New Roman"/>
        </w:rPr>
      </w:pPr>
    </w:p>
    <w:p w:rsidR="003005F2" w:rsidRPr="000E631C" w:rsidRDefault="003005F2" w:rsidP="003005F2">
      <w:pPr>
        <w:pStyle w:val="ListParagraph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0E631C">
        <w:rPr>
          <w:rFonts w:ascii="Comic Sans MS" w:eastAsia="Times New Roman" w:hAnsi="Comic Sans MS" w:cs="Times New Roman"/>
        </w:rPr>
        <w:t>Clearly state the behavior or belief the author wants</w:t>
      </w:r>
      <w:r>
        <w:rPr>
          <w:rFonts w:ascii="Comic Sans MS" w:eastAsia="Times New Roman" w:hAnsi="Comic Sans MS" w:cs="Times New Roman"/>
        </w:rPr>
        <w:t xml:space="preserve"> to elicit</w:t>
      </w:r>
      <w:r w:rsidRPr="000E631C">
        <w:rPr>
          <w:rFonts w:ascii="Comic Sans MS" w:eastAsia="Times New Roman" w:hAnsi="Comic Sans MS" w:cs="Times New Roman"/>
        </w:rPr>
        <w:t xml:space="preserve"> from the target</w:t>
      </w:r>
      <w:r>
        <w:rPr>
          <w:rFonts w:ascii="Comic Sans MS" w:eastAsia="Times New Roman" w:hAnsi="Comic Sans MS" w:cs="Times New Roman"/>
        </w:rPr>
        <w:t xml:space="preserve"> audience</w:t>
      </w:r>
      <w:r w:rsidRPr="000E631C">
        <w:rPr>
          <w:rFonts w:ascii="Comic Sans MS" w:eastAsia="Times New Roman" w:hAnsi="Comic Sans MS" w:cs="Times New Roman"/>
        </w:rPr>
        <w:t>.</w:t>
      </w: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Pr="000E631C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B0098C">
        <w:rPr>
          <w:rFonts w:ascii="Comic Sans MS" w:eastAsia="Times New Roman" w:hAnsi="Comic Sans MS" w:cs="Times New Roman"/>
        </w:rPr>
        <w:t xml:space="preserve">Does the message </w:t>
      </w:r>
      <w:r>
        <w:rPr>
          <w:rFonts w:ascii="Comic Sans MS" w:eastAsia="Times New Roman" w:hAnsi="Comic Sans MS" w:cs="Times New Roman"/>
        </w:rPr>
        <w:t>use</w:t>
      </w:r>
      <w:r w:rsidRPr="00B0098C">
        <w:rPr>
          <w:rFonts w:ascii="Comic Sans MS" w:eastAsia="Times New Roman" w:hAnsi="Comic Sans MS" w:cs="Times New Roman"/>
        </w:rPr>
        <w:t xml:space="preserve"> emotion, reason</w:t>
      </w:r>
      <w:r>
        <w:rPr>
          <w:rFonts w:ascii="Comic Sans MS" w:eastAsia="Times New Roman" w:hAnsi="Comic Sans MS" w:cs="Times New Roman"/>
        </w:rPr>
        <w:t>,</w:t>
      </w:r>
      <w:r w:rsidRPr="00B0098C">
        <w:rPr>
          <w:rFonts w:ascii="Comic Sans MS" w:eastAsia="Times New Roman" w:hAnsi="Comic Sans MS" w:cs="Times New Roman"/>
        </w:rPr>
        <w:t xml:space="preserve"> or both</w:t>
      </w:r>
      <w:r>
        <w:rPr>
          <w:rFonts w:ascii="Comic Sans MS" w:eastAsia="Times New Roman" w:hAnsi="Comic Sans MS" w:cs="Times New Roman"/>
        </w:rPr>
        <w:t xml:space="preserve"> to manipulate opinions</w:t>
      </w:r>
      <w:r w:rsidRPr="00B0098C">
        <w:rPr>
          <w:rFonts w:ascii="Comic Sans MS" w:eastAsia="Times New Roman" w:hAnsi="Comic Sans MS" w:cs="Times New Roman"/>
        </w:rPr>
        <w:t xml:space="preserve">? </w:t>
      </w:r>
      <w:r>
        <w:rPr>
          <w:rFonts w:ascii="Comic Sans MS" w:eastAsia="Times New Roman" w:hAnsi="Comic Sans MS" w:cs="Times New Roman"/>
        </w:rPr>
        <w:t>How successful is it?</w:t>
      </w: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Pr="005B4A9D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</w:p>
    <w:p w:rsidR="003005F2" w:rsidRDefault="003005F2" w:rsidP="00300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If you were neutral about this topic, would</w:t>
      </w:r>
      <w:r w:rsidRPr="005B4A9D">
        <w:rPr>
          <w:rFonts w:ascii="Comic Sans MS" w:eastAsia="Times New Roman" w:hAnsi="Comic Sans MS" w:cs="Times New Roman"/>
        </w:rPr>
        <w:t xml:space="preserve"> you believe this item is successful propaganda?</w:t>
      </w:r>
      <w:r>
        <w:rPr>
          <w:rFonts w:ascii="Comic Sans MS" w:eastAsia="Times New Roman" w:hAnsi="Comic Sans MS" w:cs="Times New Roman"/>
        </w:rPr>
        <w:t xml:space="preserve"> Use evidence to support your answer. (Set aside your personal opinions for this).</w:t>
      </w:r>
    </w:p>
    <w:p w:rsidR="003005F2" w:rsidRDefault="003005F2" w:rsidP="003005F2">
      <w:pPr>
        <w:rPr>
          <w:rFonts w:ascii="Comic Sans MS" w:hAnsi="Comic Sans MS" w:cs="Arial"/>
        </w:rPr>
      </w:pPr>
    </w:p>
    <w:p w:rsidR="003005F2" w:rsidRDefault="003005F2" w:rsidP="003005F2">
      <w:pPr>
        <w:rPr>
          <w:rFonts w:ascii="Comic Sans MS" w:hAnsi="Comic Sans MS" w:cs="Arial"/>
        </w:rPr>
      </w:pPr>
    </w:p>
    <w:p w:rsidR="003005F2" w:rsidRDefault="003005F2" w:rsidP="003005F2">
      <w:pPr>
        <w:rPr>
          <w:rFonts w:ascii="Comic Sans MS" w:hAnsi="Comic Sans MS" w:cs="Arial"/>
        </w:rPr>
      </w:pPr>
    </w:p>
    <w:p w:rsidR="003005F2" w:rsidRDefault="003005F2" w:rsidP="003005F2">
      <w:pPr>
        <w:rPr>
          <w:rFonts w:ascii="Comic Sans MS" w:hAnsi="Comic Sans MS" w:cs="Arial"/>
        </w:rPr>
      </w:pPr>
    </w:p>
    <w:p w:rsidR="003005F2" w:rsidRPr="00D847ED" w:rsidRDefault="003005F2" w:rsidP="003005F2">
      <w:pPr>
        <w:rPr>
          <w:rFonts w:ascii="Comic Sans MS" w:hAnsi="Comic Sans MS" w:cs="Arial"/>
          <w:b/>
        </w:rPr>
      </w:pPr>
      <w:r w:rsidRPr="00D847ED">
        <w:rPr>
          <w:rFonts w:ascii="Comic Sans MS" w:hAnsi="Comic Sans MS" w:cs="Arial"/>
          <w:b/>
        </w:rPr>
        <w:lastRenderedPageBreak/>
        <w:t>Poster</w:t>
      </w:r>
      <w:r>
        <w:rPr>
          <w:rFonts w:ascii="Comic Sans MS" w:hAnsi="Comic Sans MS" w:cs="Arial"/>
          <w:b/>
        </w:rPr>
        <w:t xml:space="preserve"> 2:</w:t>
      </w: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  <w:r w:rsidRPr="00D847ED">
        <w:rPr>
          <w:rFonts w:ascii="Comic Sans MS" w:eastAsia="Times New Roman" w:hAnsi="Comic Sans MS" w:cs="Times New Roman"/>
          <w:szCs w:val="24"/>
        </w:rPr>
        <w:t xml:space="preserve">1. </w:t>
      </w:r>
      <w:r>
        <w:rPr>
          <w:rFonts w:ascii="Comic Sans MS" w:eastAsia="Times New Roman" w:hAnsi="Comic Sans MS" w:cs="Times New Roman"/>
          <w:szCs w:val="24"/>
        </w:rPr>
        <w:t xml:space="preserve">In one clear </w:t>
      </w:r>
      <w:r w:rsidRPr="00D847ED">
        <w:rPr>
          <w:rFonts w:ascii="Comic Sans MS" w:eastAsia="Times New Roman" w:hAnsi="Comic Sans MS" w:cs="Times New Roman"/>
          <w:szCs w:val="24"/>
        </w:rPr>
        <w:t>sentence, summarize the message you believe is being transferred by this poster.</w:t>
      </w: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szCs w:val="24"/>
        </w:rPr>
        <w:t xml:space="preserve">2. </w:t>
      </w:r>
      <w:r w:rsidR="00E54A66">
        <w:rPr>
          <w:rFonts w:ascii="Comic Sans MS" w:eastAsia="Times New Roman" w:hAnsi="Comic Sans MS" w:cs="Times New Roman"/>
          <w:szCs w:val="24"/>
        </w:rPr>
        <w:t>Whom does t</w:t>
      </w:r>
      <w:r>
        <w:rPr>
          <w:rFonts w:ascii="Comic Sans MS" w:eastAsia="Times New Roman" w:hAnsi="Comic Sans MS" w:cs="Times New Roman"/>
        </w:rPr>
        <w:t>his pos</w:t>
      </w:r>
      <w:r w:rsidR="00E54A66">
        <w:rPr>
          <w:rFonts w:ascii="Comic Sans MS" w:eastAsia="Times New Roman" w:hAnsi="Comic Sans MS" w:cs="Times New Roman"/>
        </w:rPr>
        <w:t>ter target</w:t>
      </w:r>
      <w:r>
        <w:rPr>
          <w:rFonts w:ascii="Comic Sans MS" w:eastAsia="Times New Roman" w:hAnsi="Comic Sans MS" w:cs="Times New Roman"/>
        </w:rPr>
        <w:t>? Be specific- does it target a particular lifestyle, gender, economic status, age etc.? Explain how you know.</w:t>
      </w:r>
    </w:p>
    <w:p w:rsidR="003005F2" w:rsidRPr="00D847ED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ind w:left="1440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ind w:left="1440"/>
        <w:rPr>
          <w:rFonts w:ascii="Comic Sans MS" w:eastAsia="Times New Roman" w:hAnsi="Comic Sans MS" w:cs="Times New Roman"/>
          <w:szCs w:val="24"/>
        </w:rPr>
      </w:pPr>
    </w:p>
    <w:p w:rsidR="003005F2" w:rsidRPr="00D847ED" w:rsidRDefault="003005F2" w:rsidP="003005F2">
      <w:pPr>
        <w:pStyle w:val="ListParagraph"/>
        <w:spacing w:before="100" w:beforeAutospacing="1" w:after="100" w:afterAutospacing="1" w:line="240" w:lineRule="auto"/>
        <w:ind w:left="1440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Pr="00D847ED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P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3005F2">
        <w:rPr>
          <w:rFonts w:ascii="Comic Sans MS" w:eastAsia="Times New Roman" w:hAnsi="Comic Sans MS" w:cs="Times New Roman"/>
          <w:szCs w:val="24"/>
        </w:rPr>
        <w:t xml:space="preserve">3. </w:t>
      </w:r>
      <w:r w:rsidRPr="003005F2">
        <w:rPr>
          <w:rFonts w:ascii="Comic Sans MS" w:eastAsia="Times New Roman" w:hAnsi="Comic Sans MS" w:cs="Times New Roman"/>
        </w:rPr>
        <w:t>Clearly state the behavior or belief the author wants to elicit from the target audience.</w:t>
      </w:r>
    </w:p>
    <w:p w:rsidR="003005F2" w:rsidRPr="00D847ED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Pr="00D847ED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D847ED">
        <w:rPr>
          <w:rFonts w:ascii="Comic Sans MS" w:eastAsia="Times New Roman" w:hAnsi="Comic Sans MS" w:cs="Times New Roman"/>
          <w:szCs w:val="24"/>
        </w:rPr>
        <w:t xml:space="preserve">4. </w:t>
      </w:r>
      <w:r w:rsidRPr="00B0098C">
        <w:rPr>
          <w:rFonts w:ascii="Comic Sans MS" w:eastAsia="Times New Roman" w:hAnsi="Comic Sans MS" w:cs="Times New Roman"/>
        </w:rPr>
        <w:t xml:space="preserve">Does the message </w:t>
      </w:r>
      <w:r>
        <w:rPr>
          <w:rFonts w:ascii="Comic Sans MS" w:eastAsia="Times New Roman" w:hAnsi="Comic Sans MS" w:cs="Times New Roman"/>
        </w:rPr>
        <w:t>use</w:t>
      </w:r>
      <w:r w:rsidRPr="00B0098C">
        <w:rPr>
          <w:rFonts w:ascii="Comic Sans MS" w:eastAsia="Times New Roman" w:hAnsi="Comic Sans MS" w:cs="Times New Roman"/>
        </w:rPr>
        <w:t xml:space="preserve"> emotion, reason</w:t>
      </w:r>
      <w:r>
        <w:rPr>
          <w:rFonts w:ascii="Comic Sans MS" w:eastAsia="Times New Roman" w:hAnsi="Comic Sans MS" w:cs="Times New Roman"/>
        </w:rPr>
        <w:t>,</w:t>
      </w:r>
      <w:r w:rsidRPr="00B0098C">
        <w:rPr>
          <w:rFonts w:ascii="Comic Sans MS" w:eastAsia="Times New Roman" w:hAnsi="Comic Sans MS" w:cs="Times New Roman"/>
        </w:rPr>
        <w:t xml:space="preserve"> or both</w:t>
      </w:r>
      <w:r>
        <w:rPr>
          <w:rFonts w:ascii="Comic Sans MS" w:eastAsia="Times New Roman" w:hAnsi="Comic Sans MS" w:cs="Times New Roman"/>
        </w:rPr>
        <w:t xml:space="preserve"> to manipulate opinions</w:t>
      </w:r>
      <w:r w:rsidRPr="00B0098C">
        <w:rPr>
          <w:rFonts w:ascii="Comic Sans MS" w:eastAsia="Times New Roman" w:hAnsi="Comic Sans MS" w:cs="Times New Roman"/>
        </w:rPr>
        <w:t xml:space="preserve">? </w:t>
      </w:r>
      <w:r>
        <w:rPr>
          <w:rFonts w:ascii="Comic Sans MS" w:eastAsia="Times New Roman" w:hAnsi="Comic Sans MS" w:cs="Times New Roman"/>
        </w:rPr>
        <w:t>How successful is it?</w:t>
      </w:r>
    </w:p>
    <w:p w:rsidR="003005F2" w:rsidRPr="00D847ED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Pr="00D847ED" w:rsidRDefault="003005F2" w:rsidP="003005F2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</w:p>
    <w:p w:rsidR="003005F2" w:rsidRPr="00D847ED" w:rsidRDefault="003005F2" w:rsidP="003005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>5</w:t>
      </w:r>
      <w:r w:rsidRPr="00D847ED">
        <w:rPr>
          <w:rFonts w:ascii="Comic Sans MS" w:eastAsia="Times New Roman" w:hAnsi="Comic Sans MS" w:cs="Times New Roman"/>
          <w:szCs w:val="24"/>
        </w:rPr>
        <w:t>. Do you believe this item is successful propaganda</w:t>
      </w:r>
      <w:r>
        <w:rPr>
          <w:rFonts w:ascii="Comic Sans MS" w:eastAsia="Times New Roman" w:hAnsi="Comic Sans MS" w:cs="Times New Roman"/>
          <w:szCs w:val="24"/>
        </w:rPr>
        <w:t xml:space="preserve"> to a neutral person</w:t>
      </w:r>
      <w:r w:rsidRPr="00D847ED">
        <w:rPr>
          <w:rFonts w:ascii="Comic Sans MS" w:eastAsia="Times New Roman" w:hAnsi="Comic Sans MS" w:cs="Times New Roman"/>
          <w:szCs w:val="24"/>
        </w:rPr>
        <w:t>?</w:t>
      </w:r>
      <w:r>
        <w:rPr>
          <w:rFonts w:ascii="Comic Sans MS" w:eastAsia="Times New Roman" w:hAnsi="Comic Sans MS" w:cs="Times New Roman"/>
          <w:szCs w:val="24"/>
        </w:rPr>
        <w:t xml:space="preserve"> What evidence supports your claim?</w:t>
      </w:r>
    </w:p>
    <w:p w:rsidR="003005F2" w:rsidRPr="00D847ED" w:rsidRDefault="003005F2" w:rsidP="003005F2">
      <w:pPr>
        <w:rPr>
          <w:rFonts w:ascii="Comic Sans MS" w:hAnsi="Comic Sans MS" w:cs="Arial"/>
        </w:rPr>
      </w:pPr>
    </w:p>
    <w:p w:rsidR="003005F2" w:rsidRDefault="003005F2" w:rsidP="003005F2">
      <w:pPr>
        <w:rPr>
          <w:rFonts w:ascii="Comic Sans MS" w:hAnsi="Comic Sans MS" w:cs="Arial"/>
        </w:rPr>
      </w:pPr>
    </w:p>
    <w:p w:rsidR="003005F2" w:rsidRPr="005B4A9D" w:rsidRDefault="003005F2" w:rsidP="003005F2">
      <w:pPr>
        <w:rPr>
          <w:rFonts w:ascii="Comic Sans MS" w:hAnsi="Comic Sans MS" w:cs="Arial"/>
        </w:rPr>
      </w:pPr>
    </w:p>
    <w:p w:rsidR="005B4A9D" w:rsidRPr="005B4A9D" w:rsidRDefault="003005F2" w:rsidP="005B4A9D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lastRenderedPageBreak/>
        <w:t>Poster 3:</w:t>
      </w:r>
      <w:r w:rsidR="005B4A9D" w:rsidRPr="005B4A9D">
        <w:rPr>
          <w:rFonts w:ascii="Comic Sans MS" w:hAnsi="Comic Sans MS" w:cs="Arial"/>
        </w:rPr>
        <w:t xml:space="preserve"> </w:t>
      </w:r>
    </w:p>
    <w:p w:rsidR="005B4A9D" w:rsidRPr="005B4A9D" w:rsidRDefault="005B4A9D" w:rsidP="005B4A9D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>What idea or mindset is this poster trying to “sell?”</w:t>
      </w: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Default="005B4A9D" w:rsidP="005B4A9D">
      <w:pPr>
        <w:pStyle w:val="ListParagraph"/>
        <w:rPr>
          <w:rFonts w:ascii="Comic Sans MS" w:hAnsi="Comic Sans MS" w:cs="Arial"/>
        </w:rPr>
      </w:pPr>
    </w:p>
    <w:p w:rsidR="003005F2" w:rsidRPr="005B4A9D" w:rsidRDefault="003005F2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>How does this poster use card-stacking to get its idea across?</w:t>
      </w:r>
    </w:p>
    <w:p w:rsidR="005B4A9D" w:rsidRDefault="005B4A9D" w:rsidP="005B4A9D">
      <w:pPr>
        <w:rPr>
          <w:rFonts w:ascii="Comic Sans MS" w:hAnsi="Comic Sans MS" w:cs="Arial"/>
        </w:rPr>
      </w:pPr>
    </w:p>
    <w:p w:rsidR="003005F2" w:rsidRPr="005B4A9D" w:rsidRDefault="003005F2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 xml:space="preserve">What evidence (facts, something that can be checked) is provided? </w:t>
      </w:r>
    </w:p>
    <w:p w:rsidR="005B4A9D" w:rsidRDefault="005B4A9D" w:rsidP="005B4A9D">
      <w:pPr>
        <w:rPr>
          <w:rFonts w:ascii="Comic Sans MS" w:hAnsi="Comic Sans MS" w:cs="Arial"/>
        </w:rPr>
      </w:pPr>
    </w:p>
    <w:p w:rsidR="003005F2" w:rsidRPr="005B4A9D" w:rsidRDefault="003005F2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Default="005B4A9D" w:rsidP="005B4A9D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 xml:space="preserve"> What aspects of this poster are opinions or generalizations?</w:t>
      </w:r>
    </w:p>
    <w:p w:rsid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Default="005B4A9D" w:rsidP="005B4A9D">
      <w:pPr>
        <w:pStyle w:val="ListParagraph"/>
        <w:rPr>
          <w:rFonts w:ascii="Comic Sans MS" w:hAnsi="Comic Sans MS" w:cs="Arial"/>
        </w:rPr>
      </w:pPr>
    </w:p>
    <w:p w:rsidR="003005F2" w:rsidRDefault="003005F2" w:rsidP="005B4A9D">
      <w:pPr>
        <w:pStyle w:val="ListParagraph"/>
        <w:rPr>
          <w:rFonts w:ascii="Comic Sans MS" w:hAnsi="Comic Sans MS" w:cs="Arial"/>
        </w:rPr>
      </w:pPr>
    </w:p>
    <w:p w:rsidR="003005F2" w:rsidRDefault="003005F2" w:rsidP="005B4A9D">
      <w:pPr>
        <w:pStyle w:val="ListParagraph"/>
        <w:rPr>
          <w:rFonts w:ascii="Comic Sans MS" w:hAnsi="Comic Sans MS" w:cs="Arial"/>
        </w:rPr>
      </w:pPr>
    </w:p>
    <w:p w:rsidR="003005F2" w:rsidRDefault="003005F2" w:rsidP="005B4A9D">
      <w:pPr>
        <w:pStyle w:val="ListParagraph"/>
        <w:rPr>
          <w:rFonts w:ascii="Comic Sans MS" w:hAnsi="Comic Sans MS" w:cs="Arial"/>
        </w:rPr>
      </w:pPr>
    </w:p>
    <w:p w:rsidR="003005F2" w:rsidRDefault="003005F2" w:rsidP="005B4A9D">
      <w:pPr>
        <w:pStyle w:val="ListParagraph"/>
        <w:rPr>
          <w:rFonts w:ascii="Comic Sans MS" w:hAnsi="Comic Sans MS" w:cs="Arial"/>
        </w:rPr>
      </w:pPr>
    </w:p>
    <w:p w:rsidR="003005F2" w:rsidRDefault="003005F2" w:rsidP="005B4A9D">
      <w:pPr>
        <w:pStyle w:val="ListParagraph"/>
        <w:rPr>
          <w:rFonts w:ascii="Comic Sans MS" w:hAnsi="Comic Sans MS" w:cs="Arial"/>
        </w:rPr>
      </w:pPr>
    </w:p>
    <w:p w:rsidR="003005F2" w:rsidRDefault="003005F2" w:rsidP="005B4A9D">
      <w:pPr>
        <w:pStyle w:val="ListParagraph"/>
        <w:rPr>
          <w:rFonts w:ascii="Comic Sans MS" w:hAnsi="Comic Sans MS" w:cs="Arial"/>
        </w:rPr>
      </w:pPr>
    </w:p>
    <w:p w:rsidR="003005F2" w:rsidRDefault="003005F2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3005F2" w:rsidP="005B4A9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>Poster 4:</w:t>
      </w:r>
    </w:p>
    <w:p w:rsidR="005B4A9D" w:rsidRPr="005B4A9D" w:rsidRDefault="005B4A9D" w:rsidP="005B4A9D">
      <w:pPr>
        <w:pStyle w:val="ListParagraph"/>
        <w:numPr>
          <w:ilvl w:val="1"/>
          <w:numId w:val="1"/>
        </w:numPr>
        <w:tabs>
          <w:tab w:val="left" w:pos="720"/>
        </w:tabs>
        <w:ind w:left="1080" w:hanging="720"/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>What idea or mindset is this poster trying to “sell?”</w:t>
      </w: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Default="005B4A9D" w:rsidP="005B4A9D">
      <w:pPr>
        <w:pStyle w:val="ListParagraph"/>
        <w:rPr>
          <w:rFonts w:ascii="Comic Sans MS" w:hAnsi="Comic Sans MS" w:cs="Arial"/>
        </w:rPr>
      </w:pPr>
    </w:p>
    <w:p w:rsidR="003005F2" w:rsidRPr="005B4A9D" w:rsidRDefault="003005F2" w:rsidP="005B4A9D">
      <w:pPr>
        <w:pStyle w:val="ListParagraph"/>
        <w:rPr>
          <w:rFonts w:ascii="Comic Sans MS" w:hAnsi="Comic Sans MS" w:cs="Arial"/>
        </w:rPr>
      </w:pPr>
    </w:p>
    <w:p w:rsidR="005B4A9D" w:rsidRDefault="005B4A9D" w:rsidP="005B4A9D">
      <w:pPr>
        <w:pStyle w:val="ListParagraph"/>
        <w:rPr>
          <w:rFonts w:ascii="Comic Sans MS" w:hAnsi="Comic Sans MS" w:cs="Arial"/>
        </w:rPr>
      </w:pPr>
    </w:p>
    <w:p w:rsidR="003005F2" w:rsidRPr="005B4A9D" w:rsidRDefault="003005F2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numPr>
          <w:ilvl w:val="1"/>
          <w:numId w:val="1"/>
        </w:numPr>
        <w:ind w:left="810" w:hanging="450"/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>How does this poster use card-stacking to get its idea across?</w:t>
      </w: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Default="005B4A9D" w:rsidP="005B4A9D">
      <w:pPr>
        <w:rPr>
          <w:rFonts w:ascii="Comic Sans MS" w:hAnsi="Comic Sans MS" w:cs="Arial"/>
        </w:rPr>
      </w:pPr>
    </w:p>
    <w:p w:rsidR="003005F2" w:rsidRPr="005B4A9D" w:rsidRDefault="003005F2" w:rsidP="005B4A9D">
      <w:pPr>
        <w:rPr>
          <w:rFonts w:ascii="Comic Sans MS" w:hAnsi="Comic Sans MS" w:cs="Arial"/>
        </w:rPr>
      </w:pPr>
    </w:p>
    <w:p w:rsidR="005B4A9D" w:rsidRDefault="005B4A9D" w:rsidP="005B4A9D">
      <w:pPr>
        <w:rPr>
          <w:rFonts w:ascii="Comic Sans MS" w:hAnsi="Comic Sans MS" w:cs="Arial"/>
        </w:rPr>
      </w:pPr>
    </w:p>
    <w:p w:rsidR="003005F2" w:rsidRPr="005B4A9D" w:rsidRDefault="003005F2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pStyle w:val="ListParagraph"/>
        <w:numPr>
          <w:ilvl w:val="1"/>
          <w:numId w:val="1"/>
        </w:numPr>
        <w:ind w:left="810" w:hanging="450"/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 xml:space="preserve">What evidence (facts, something that can be checked) is provided? </w:t>
      </w:r>
    </w:p>
    <w:p w:rsidR="005B4A9D" w:rsidRDefault="005B4A9D" w:rsidP="005B4A9D">
      <w:pPr>
        <w:rPr>
          <w:rFonts w:ascii="Comic Sans MS" w:hAnsi="Comic Sans MS" w:cs="Arial"/>
        </w:rPr>
      </w:pPr>
    </w:p>
    <w:p w:rsidR="003005F2" w:rsidRDefault="003005F2" w:rsidP="005B4A9D">
      <w:pPr>
        <w:rPr>
          <w:rFonts w:ascii="Comic Sans MS" w:hAnsi="Comic Sans MS" w:cs="Arial"/>
        </w:rPr>
      </w:pPr>
    </w:p>
    <w:p w:rsidR="003005F2" w:rsidRPr="005B4A9D" w:rsidRDefault="003005F2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</w:p>
    <w:p w:rsidR="005B4A9D" w:rsidRPr="005B4A9D" w:rsidRDefault="005B4A9D" w:rsidP="005B4A9D">
      <w:pPr>
        <w:ind w:left="360"/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 xml:space="preserve">4. </w:t>
      </w:r>
      <w:r w:rsidRPr="005B4A9D">
        <w:rPr>
          <w:rFonts w:ascii="Comic Sans MS" w:hAnsi="Comic Sans MS" w:cs="Arial"/>
        </w:rPr>
        <w:tab/>
        <w:t xml:space="preserve"> What aspects of this poster are opinions or generalizations?</w:t>
      </w:r>
    </w:p>
    <w:p w:rsidR="005B4A9D" w:rsidRPr="005B4A9D" w:rsidRDefault="005B4A9D" w:rsidP="005B4A9D">
      <w:pPr>
        <w:rPr>
          <w:rFonts w:ascii="Comic Sans MS" w:hAnsi="Comic Sans MS" w:cs="Arial"/>
          <w:b/>
        </w:rPr>
      </w:pPr>
    </w:p>
    <w:p w:rsidR="005B4A9D" w:rsidRDefault="005B4A9D" w:rsidP="005B4A9D">
      <w:pPr>
        <w:rPr>
          <w:rFonts w:ascii="Comic Sans MS" w:hAnsi="Comic Sans MS" w:cs="Arial"/>
          <w:b/>
        </w:rPr>
      </w:pPr>
    </w:p>
    <w:p w:rsidR="003005F2" w:rsidRPr="005B4A9D" w:rsidRDefault="003005F2" w:rsidP="005B4A9D">
      <w:pPr>
        <w:rPr>
          <w:rFonts w:ascii="Comic Sans MS" w:hAnsi="Comic Sans MS" w:cs="Arial"/>
          <w:b/>
        </w:rPr>
      </w:pPr>
    </w:p>
    <w:p w:rsidR="005B4A9D" w:rsidRPr="005B4A9D" w:rsidRDefault="005B4A9D" w:rsidP="005B4A9D">
      <w:pPr>
        <w:rPr>
          <w:rFonts w:ascii="Comic Sans MS" w:hAnsi="Comic Sans MS" w:cs="Arial"/>
          <w:b/>
        </w:rPr>
      </w:pPr>
    </w:p>
    <w:p w:rsidR="005B4A9D" w:rsidRPr="005B4A9D" w:rsidRDefault="005B4A9D" w:rsidP="005B4A9D">
      <w:pPr>
        <w:rPr>
          <w:rFonts w:ascii="Comic Sans MS" w:hAnsi="Comic Sans MS" w:cs="Arial"/>
        </w:rPr>
      </w:pPr>
      <w:r w:rsidRPr="005B4A9D">
        <w:rPr>
          <w:rFonts w:ascii="Comic Sans MS" w:hAnsi="Comic Sans MS" w:cs="Arial"/>
          <w:b/>
        </w:rPr>
        <w:lastRenderedPageBreak/>
        <w:t>Step 3:</w:t>
      </w:r>
      <w:r w:rsidRPr="005B4A9D">
        <w:rPr>
          <w:rFonts w:ascii="Comic Sans MS" w:hAnsi="Comic Sans MS" w:cs="Arial"/>
        </w:rPr>
        <w:t xml:space="preserve"> Now that you have studied the Second Amendment, explored the history of gu</w:t>
      </w:r>
      <w:r w:rsidR="003005F2">
        <w:rPr>
          <w:rFonts w:ascii="Comic Sans MS" w:hAnsi="Comic Sans MS" w:cs="Arial"/>
        </w:rPr>
        <w:t>n control, and identified bias</w:t>
      </w:r>
      <w:r w:rsidRPr="005B4A9D">
        <w:rPr>
          <w:rFonts w:ascii="Comic Sans MS" w:hAnsi="Comic Sans MS" w:cs="Arial"/>
        </w:rPr>
        <w:t xml:space="preserve"> on both sides, you will attempt to uphold individual freedoms while protecting the citizens of your country from gun violence. You are acting as a US Senator on a team who has be</w:t>
      </w:r>
      <w:r w:rsidR="004F1D1C">
        <w:rPr>
          <w:rFonts w:ascii="Comic Sans MS" w:hAnsi="Comic Sans MS" w:cs="Arial"/>
        </w:rPr>
        <w:t>en put in charge of drafting a Second A</w:t>
      </w:r>
      <w:r w:rsidRPr="005B4A9D">
        <w:rPr>
          <w:rFonts w:ascii="Comic Sans MS" w:hAnsi="Comic Sans MS" w:cs="Arial"/>
        </w:rPr>
        <w:t>mendment compromise law that will balance individual freedoms and the common good. Keep in mind that this is a compromise, so you must balance the interests of both sides</w:t>
      </w:r>
      <w:r w:rsidR="003005F2">
        <w:rPr>
          <w:rFonts w:ascii="Comic Sans MS" w:hAnsi="Comic Sans MS" w:cs="Arial"/>
        </w:rPr>
        <w:t>.</w:t>
      </w:r>
      <w:r w:rsidRPr="005B4A9D">
        <w:rPr>
          <w:rFonts w:ascii="Comic Sans MS" w:hAnsi="Comic Sans MS" w:cs="Arial"/>
        </w:rPr>
        <w:t xml:space="preserve"> You will submit a two-paragraph write-up that follows the guidelines below:</w:t>
      </w:r>
    </w:p>
    <w:p w:rsidR="005B4A9D" w:rsidRPr="005B4A9D" w:rsidRDefault="005B4A9D" w:rsidP="005B4A9D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>Paragraph 1: Assess the importance of maintaining individual rights while also providing for the good of the nation</w:t>
      </w:r>
      <w:r w:rsidR="00E67A84">
        <w:rPr>
          <w:rFonts w:ascii="Comic Sans MS" w:hAnsi="Comic Sans MS" w:cs="Arial"/>
        </w:rPr>
        <w:t xml:space="preserve"> (in general, not as it relates</w:t>
      </w:r>
      <w:r w:rsidR="004F1D1C">
        <w:rPr>
          <w:rFonts w:ascii="Comic Sans MS" w:hAnsi="Comic Sans MS" w:cs="Arial"/>
        </w:rPr>
        <w:t xml:space="preserve"> to gun control)</w:t>
      </w:r>
      <w:r w:rsidRPr="005B4A9D">
        <w:rPr>
          <w:rFonts w:ascii="Comic Sans MS" w:hAnsi="Comic Sans MS" w:cs="Arial"/>
        </w:rPr>
        <w:t xml:space="preserve">. </w:t>
      </w:r>
      <w:r w:rsidR="004F1D1C">
        <w:rPr>
          <w:rFonts w:ascii="Comic Sans MS" w:hAnsi="Comic Sans MS" w:cs="Arial"/>
        </w:rPr>
        <w:t>Then</w:t>
      </w:r>
      <w:r w:rsidR="00E67A84">
        <w:rPr>
          <w:rFonts w:ascii="Comic Sans MS" w:hAnsi="Comic Sans MS" w:cs="Arial"/>
        </w:rPr>
        <w:t>,</w:t>
      </w:r>
      <w:r w:rsidR="004F1D1C">
        <w:rPr>
          <w:rFonts w:ascii="Comic Sans MS" w:hAnsi="Comic Sans MS" w:cs="Arial"/>
        </w:rPr>
        <w:t xml:space="preserve"> explain how the competition</w:t>
      </w:r>
      <w:r w:rsidRPr="005B4A9D">
        <w:rPr>
          <w:rFonts w:ascii="Comic Sans MS" w:hAnsi="Comic Sans MS" w:cs="Arial"/>
        </w:rPr>
        <w:t xml:space="preserve"> </w:t>
      </w:r>
      <w:r w:rsidR="004F1D1C">
        <w:rPr>
          <w:rFonts w:ascii="Comic Sans MS" w:hAnsi="Comic Sans MS" w:cs="Arial"/>
        </w:rPr>
        <w:t xml:space="preserve">of individual rights and the common good </w:t>
      </w:r>
      <w:r w:rsidRPr="005B4A9D">
        <w:rPr>
          <w:rFonts w:ascii="Comic Sans MS" w:hAnsi="Comic Sans MS" w:cs="Arial"/>
        </w:rPr>
        <w:t xml:space="preserve">relates to the Second Amendment. </w:t>
      </w:r>
    </w:p>
    <w:p w:rsidR="005B4A9D" w:rsidRPr="005B4A9D" w:rsidRDefault="005B4A9D" w:rsidP="005B4A9D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5B4A9D">
        <w:rPr>
          <w:rFonts w:ascii="Comic Sans MS" w:hAnsi="Comic Sans MS" w:cs="Arial"/>
        </w:rPr>
        <w:t xml:space="preserve">Paragraph 2: </w:t>
      </w:r>
      <w:r w:rsidR="004F1D1C">
        <w:rPr>
          <w:rFonts w:ascii="Comic Sans MS" w:hAnsi="Comic Sans MS" w:cs="Arial"/>
        </w:rPr>
        <w:t>Propose and e</w:t>
      </w:r>
      <w:r w:rsidRPr="005B4A9D">
        <w:rPr>
          <w:rFonts w:ascii="Comic Sans MS" w:hAnsi="Comic Sans MS" w:cs="Arial"/>
        </w:rPr>
        <w:t>xplain your</w:t>
      </w:r>
      <w:r w:rsidR="004F1D1C">
        <w:rPr>
          <w:rFonts w:ascii="Comic Sans MS" w:hAnsi="Comic Sans MS" w:cs="Arial"/>
        </w:rPr>
        <w:t xml:space="preserve"> compromise law that will</w:t>
      </w:r>
      <w:r w:rsidRPr="005B4A9D">
        <w:rPr>
          <w:rFonts w:ascii="Comic Sans MS" w:hAnsi="Comic Sans MS" w:cs="Arial"/>
        </w:rPr>
        <w:t xml:space="preserve"> balance individual rights and the common good in the area of gun control. You will need to explain what law</w:t>
      </w:r>
      <w:r w:rsidR="003005F2">
        <w:rPr>
          <w:rFonts w:ascii="Comic Sans MS" w:hAnsi="Comic Sans MS" w:cs="Arial"/>
        </w:rPr>
        <w:t>/</w:t>
      </w:r>
      <w:r w:rsidRPr="005B4A9D">
        <w:rPr>
          <w:rFonts w:ascii="Comic Sans MS" w:hAnsi="Comic Sans MS" w:cs="Arial"/>
        </w:rPr>
        <w:t>s will be enacted and</w:t>
      </w:r>
      <w:r w:rsidR="004F1D1C">
        <w:rPr>
          <w:rFonts w:ascii="Comic Sans MS" w:hAnsi="Comic Sans MS" w:cs="Arial"/>
        </w:rPr>
        <w:t>, specifically,</w:t>
      </w:r>
      <w:r w:rsidRPr="005B4A9D">
        <w:rPr>
          <w:rFonts w:ascii="Comic Sans MS" w:hAnsi="Comic Sans MS" w:cs="Arial"/>
        </w:rPr>
        <w:t xml:space="preserve"> how </w:t>
      </w:r>
      <w:r w:rsidR="004F1D1C">
        <w:rPr>
          <w:rFonts w:ascii="Comic Sans MS" w:hAnsi="Comic Sans MS" w:cs="Arial"/>
        </w:rPr>
        <w:t xml:space="preserve">your plan will </w:t>
      </w:r>
      <w:r w:rsidRPr="005B4A9D">
        <w:rPr>
          <w:rFonts w:ascii="Comic Sans MS" w:hAnsi="Comic Sans MS" w:cs="Arial"/>
        </w:rPr>
        <w:t xml:space="preserve">compromise both </w:t>
      </w:r>
      <w:r w:rsidR="004F1D1C">
        <w:rPr>
          <w:rFonts w:ascii="Comic Sans MS" w:hAnsi="Comic Sans MS" w:cs="Arial"/>
        </w:rPr>
        <w:t>individual freedoms and the common good</w:t>
      </w:r>
      <w:r w:rsidRPr="005B4A9D">
        <w:rPr>
          <w:rFonts w:ascii="Comic Sans MS" w:hAnsi="Comic Sans MS" w:cs="Arial"/>
        </w:rPr>
        <w:t>.</w:t>
      </w:r>
    </w:p>
    <w:p w:rsidR="00662372" w:rsidRPr="005B4A9D" w:rsidRDefault="00662372">
      <w:pPr>
        <w:rPr>
          <w:rFonts w:ascii="Comic Sans MS" w:hAnsi="Comic Sans MS"/>
        </w:rPr>
      </w:pPr>
    </w:p>
    <w:sectPr w:rsidR="00662372" w:rsidRPr="005B4A9D" w:rsidSect="00300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1C9"/>
    <w:multiLevelType w:val="hybridMultilevel"/>
    <w:tmpl w:val="384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93C0D"/>
    <w:multiLevelType w:val="multilevel"/>
    <w:tmpl w:val="4070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D279C"/>
    <w:multiLevelType w:val="multilevel"/>
    <w:tmpl w:val="4070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25849"/>
    <w:multiLevelType w:val="multilevel"/>
    <w:tmpl w:val="4070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36E01"/>
    <w:multiLevelType w:val="hybridMultilevel"/>
    <w:tmpl w:val="74CA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E0D"/>
    <w:multiLevelType w:val="multilevel"/>
    <w:tmpl w:val="3EFE1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B60AC"/>
    <w:multiLevelType w:val="multilevel"/>
    <w:tmpl w:val="4070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A9D"/>
    <w:rsid w:val="000E631C"/>
    <w:rsid w:val="003005F2"/>
    <w:rsid w:val="00492B11"/>
    <w:rsid w:val="0049337C"/>
    <w:rsid w:val="004F1D1C"/>
    <w:rsid w:val="00592D5C"/>
    <w:rsid w:val="005B4A9D"/>
    <w:rsid w:val="00662372"/>
    <w:rsid w:val="0070682F"/>
    <w:rsid w:val="00977DD0"/>
    <w:rsid w:val="00A3600F"/>
    <w:rsid w:val="00A8247F"/>
    <w:rsid w:val="00B0098C"/>
    <w:rsid w:val="00C1650B"/>
    <w:rsid w:val="00D847ED"/>
    <w:rsid w:val="00E54A66"/>
    <w:rsid w:val="00E67A84"/>
    <w:rsid w:val="00FB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7499E-428C-4E71-B401-D16D0555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2013-10-14T14:40:00Z</cp:lastPrinted>
  <dcterms:created xsi:type="dcterms:W3CDTF">2012-10-15T17:04:00Z</dcterms:created>
  <dcterms:modified xsi:type="dcterms:W3CDTF">2013-10-14T15:38:00Z</dcterms:modified>
</cp:coreProperties>
</file>